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ECF0F" w14:textId="209CF240" w:rsidR="006806EB" w:rsidRDefault="004E40AB">
      <w:pPr>
        <w:pStyle w:val="BodyText"/>
        <w:ind w:left="443"/>
        <w:rPr>
          <w:rFonts w:ascii="Times New Roman"/>
          <w:sz w:val="20"/>
        </w:rPr>
      </w:pPr>
      <w:r>
        <w:rPr>
          <w:rFonts w:ascii="Times New Roman"/>
          <w:sz w:val="20"/>
        </w:rPr>
        <w:t>Updated August 2025</w:t>
      </w:r>
    </w:p>
    <w:p w14:paraId="4ADF2132" w14:textId="77777777" w:rsidR="004E40AB" w:rsidRDefault="004E40AB">
      <w:pPr>
        <w:pStyle w:val="BodyText"/>
        <w:ind w:left="443"/>
        <w:rPr>
          <w:rFonts w:ascii="Times New Roman"/>
          <w:sz w:val="20"/>
        </w:rPr>
      </w:pPr>
    </w:p>
    <w:p w14:paraId="2918F904" w14:textId="50DC95DB" w:rsidR="00BC4CC7" w:rsidRDefault="00103B1F">
      <w:pPr>
        <w:pStyle w:val="BodyText"/>
        <w:ind w:left="44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4D33D5" wp14:editId="4F64E164">
                <wp:simplePos x="0" y="0"/>
                <wp:positionH relativeFrom="column">
                  <wp:posOffset>3600450</wp:posOffset>
                </wp:positionH>
                <wp:positionV relativeFrom="paragraph">
                  <wp:posOffset>12065</wp:posOffset>
                </wp:positionV>
                <wp:extent cx="2998470" cy="742950"/>
                <wp:effectExtent l="0" t="0" r="0" b="0"/>
                <wp:wrapNone/>
                <wp:docPr id="1670491013" name="Text Box 1670491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847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ABFB99" w14:textId="77777777" w:rsidR="00103B1F" w:rsidRDefault="00103B1F" w:rsidP="00103B1F">
                            <w:pPr>
                              <w:jc w:val="right"/>
                              <w:rPr>
                                <w:color w:val="C4BC96" w:themeColor="background2" w:themeShade="BF"/>
                                <w:sz w:val="20"/>
                                <w:szCs w:val="20"/>
                              </w:rPr>
                            </w:pPr>
                          </w:p>
                          <w:p w14:paraId="1DDFF9DF" w14:textId="5F7AFC08" w:rsidR="00103B1F" w:rsidRPr="0027000E" w:rsidRDefault="00832830" w:rsidP="00103B1F">
                            <w:pPr>
                              <w:jc w:val="right"/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EHE Human Resources</w:t>
                            </w:r>
                          </w:p>
                          <w:p w14:paraId="348198F5" w14:textId="77777777" w:rsidR="00103B1F" w:rsidRPr="00103B1F" w:rsidRDefault="00103B1F" w:rsidP="00103B1F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103B1F">
                              <w:rPr>
                                <w:sz w:val="20"/>
                                <w:szCs w:val="20"/>
                              </w:rPr>
                              <w:t xml:space="preserve">1945 N. High St., Arps Hall </w:t>
                            </w:r>
                          </w:p>
                          <w:p w14:paraId="6AD5CAA4" w14:textId="77777777" w:rsidR="00103B1F" w:rsidRPr="00103B1F" w:rsidRDefault="00103B1F" w:rsidP="00103B1F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103B1F">
                              <w:rPr>
                                <w:sz w:val="20"/>
                                <w:szCs w:val="20"/>
                              </w:rPr>
                              <w:t>Columbus, OH 43210</w:t>
                            </w:r>
                          </w:p>
                          <w:p w14:paraId="26CBD50A" w14:textId="77777777" w:rsidR="00103B1F" w:rsidRDefault="00103B1F" w:rsidP="00103B1F">
                            <w:pPr>
                              <w:jc w:val="right"/>
                              <w:rPr>
                                <w:color w:val="C4BC96" w:themeColor="background2" w:themeShade="BF"/>
                                <w:sz w:val="20"/>
                                <w:szCs w:val="20"/>
                              </w:rPr>
                            </w:pPr>
                          </w:p>
                          <w:p w14:paraId="74B8A3FE" w14:textId="77777777" w:rsidR="00103B1F" w:rsidRPr="009D3A0A" w:rsidRDefault="00103B1F" w:rsidP="00103B1F">
                            <w:pPr>
                              <w:jc w:val="right"/>
                              <w:rPr>
                                <w:color w:val="C4BC96" w:themeColor="background2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D33D5" id="_x0000_t202" coordsize="21600,21600" o:spt="202" path="m,l,21600r21600,l21600,xe">
                <v:stroke joinstyle="miter"/>
                <v:path gradientshapeok="t" o:connecttype="rect"/>
              </v:shapetype>
              <v:shape id="Text Box 1670491013" o:spid="_x0000_s1026" type="#_x0000_t202" style="position:absolute;left:0;text-align:left;margin-left:283.5pt;margin-top:.95pt;width:236.1pt;height:5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" filled="f" stroked="f" strokeweight=".5pt">
                <v:textbox>
                  <w:txbxContent>
                    <w:p w14:paraId="61ABFB99" w14:textId="77777777" w:rsidR="00103B1F" w:rsidRDefault="00103B1F" w:rsidP="00103B1F">
                      <w:pPr>
                        <w:jc w:val="right"/>
                        <w:rPr>
                          <w:color w:val="C4BC96" w:themeColor="background2" w:themeShade="BF"/>
                          <w:sz w:val="20"/>
                          <w:szCs w:val="20"/>
                        </w:rPr>
                      </w:pPr>
                    </w:p>
                    <w:p w14:paraId="1DDFF9DF" w14:textId="5F7AFC08" w:rsidR="00103B1F" w:rsidRPr="0027000E" w:rsidRDefault="00832830" w:rsidP="00103B1F">
                      <w:pPr>
                        <w:jc w:val="right"/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>EHE Human Resources</w:t>
                      </w:r>
                    </w:p>
                    <w:p w14:paraId="348198F5" w14:textId="77777777" w:rsidR="00103B1F" w:rsidRPr="00103B1F" w:rsidRDefault="00103B1F" w:rsidP="00103B1F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103B1F">
                        <w:rPr>
                          <w:sz w:val="20"/>
                          <w:szCs w:val="20"/>
                        </w:rPr>
                        <w:t xml:space="preserve">1945 N. High St., Arps Hall </w:t>
                      </w:r>
                    </w:p>
                    <w:p w14:paraId="6AD5CAA4" w14:textId="77777777" w:rsidR="00103B1F" w:rsidRPr="00103B1F" w:rsidRDefault="00103B1F" w:rsidP="00103B1F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103B1F">
                        <w:rPr>
                          <w:sz w:val="20"/>
                          <w:szCs w:val="20"/>
                        </w:rPr>
                        <w:t>Columbus, OH 43210</w:t>
                      </w:r>
                    </w:p>
                    <w:p w14:paraId="26CBD50A" w14:textId="77777777" w:rsidR="00103B1F" w:rsidRDefault="00103B1F" w:rsidP="00103B1F">
                      <w:pPr>
                        <w:jc w:val="right"/>
                        <w:rPr>
                          <w:color w:val="C4BC96" w:themeColor="background2" w:themeShade="BF"/>
                          <w:sz w:val="20"/>
                          <w:szCs w:val="20"/>
                        </w:rPr>
                      </w:pPr>
                    </w:p>
                    <w:p w14:paraId="74B8A3FE" w14:textId="77777777" w:rsidR="00103B1F" w:rsidRPr="009D3A0A" w:rsidRDefault="00103B1F" w:rsidP="00103B1F">
                      <w:pPr>
                        <w:jc w:val="right"/>
                        <w:rPr>
                          <w:color w:val="C4BC96" w:themeColor="background2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2A6012" w14:textId="15B160D5" w:rsidR="006806EB" w:rsidRDefault="009D5A53" w:rsidP="009D5A53">
      <w:pPr>
        <w:pStyle w:val="BodyText"/>
        <w:ind w:left="443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10150566" wp14:editId="10BA4246">
            <wp:extent cx="2514600" cy="456021"/>
            <wp:effectExtent l="0" t="0" r="0" b="1270"/>
            <wp:docPr id="7" name="Picture 7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ack background with a black squar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426" cy="46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3B1F">
        <w:rPr>
          <w:rFonts w:ascii="Times New Roman"/>
          <w:sz w:val="20"/>
        </w:rPr>
        <w:tab/>
      </w:r>
      <w:r w:rsidR="00103B1F">
        <w:rPr>
          <w:rFonts w:ascii="Times New Roman"/>
          <w:sz w:val="20"/>
        </w:rPr>
        <w:tab/>
      </w:r>
      <w:r w:rsidR="00103B1F">
        <w:rPr>
          <w:rFonts w:ascii="Times New Roman"/>
          <w:sz w:val="20"/>
        </w:rPr>
        <w:tab/>
      </w:r>
      <w:r w:rsidR="00103B1F">
        <w:rPr>
          <w:rFonts w:ascii="Times New Roman"/>
          <w:sz w:val="20"/>
        </w:rPr>
        <w:tab/>
      </w:r>
    </w:p>
    <w:p w14:paraId="264B3E94" w14:textId="67B901BB" w:rsidR="00B1052F" w:rsidRDefault="00B1052F" w:rsidP="00B1052F">
      <w:pPr>
        <w:rPr>
          <w:noProof/>
        </w:rPr>
      </w:pPr>
    </w:p>
    <w:p w14:paraId="2FAC7687" w14:textId="321B8DCF" w:rsidR="00B1052F" w:rsidRDefault="00B1052F" w:rsidP="00B1052F">
      <w:pPr>
        <w:rPr>
          <w:noProof/>
        </w:rPr>
      </w:pPr>
    </w:p>
    <w:p w14:paraId="064BECD1" w14:textId="15E57C38" w:rsidR="00B1052F" w:rsidRDefault="00B1052F" w:rsidP="00B1052F">
      <w:pPr>
        <w:rPr>
          <w:noProof/>
        </w:rPr>
      </w:pPr>
    </w:p>
    <w:p w14:paraId="2B872EB2" w14:textId="708D4208" w:rsidR="007573CA" w:rsidRDefault="00233719" w:rsidP="007573CA">
      <w:pPr>
        <w:jc w:val="center"/>
        <w:rPr>
          <w:b/>
          <w:bCs/>
          <w:noProof/>
          <w:color w:val="CC0000"/>
          <w:sz w:val="40"/>
          <w:szCs w:val="40"/>
        </w:rPr>
      </w:pPr>
      <w:r>
        <w:rPr>
          <w:b/>
          <w:bCs/>
          <w:noProof/>
          <w:color w:val="CC0000"/>
          <w:sz w:val="40"/>
          <w:szCs w:val="40"/>
        </w:rPr>
        <w:t>EHE ACRONYMS</w:t>
      </w:r>
    </w:p>
    <w:p w14:paraId="1A5A137B" w14:textId="77777777" w:rsidR="00B84D2A" w:rsidRDefault="00B84D2A" w:rsidP="007573CA">
      <w:pPr>
        <w:jc w:val="center"/>
        <w:rPr>
          <w:b/>
          <w:bCs/>
          <w:noProof/>
          <w:color w:val="CC0000"/>
          <w:sz w:val="32"/>
          <w:szCs w:val="32"/>
        </w:rPr>
      </w:pPr>
    </w:p>
    <w:p w14:paraId="0393E527" w14:textId="55E1AEB7" w:rsidR="00B84D2A" w:rsidRPr="00A572D9" w:rsidRDefault="00B84D2A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EHE</w:t>
      </w:r>
      <w:r w:rsidR="008224E7" w:rsidRPr="00A572D9">
        <w:rPr>
          <w:noProof/>
          <w:sz w:val="24"/>
          <w:szCs w:val="24"/>
        </w:rPr>
        <w:t xml:space="preserve"> </w:t>
      </w:r>
      <w:r w:rsidRPr="00A572D9">
        <w:rPr>
          <w:noProof/>
          <w:sz w:val="24"/>
          <w:szCs w:val="24"/>
        </w:rPr>
        <w:t>- College of Education and Human Ecology</w:t>
      </w:r>
    </w:p>
    <w:p w14:paraId="05E6A7FE" w14:textId="51B2DD54" w:rsidR="00B84D2A" w:rsidRPr="00A572D9" w:rsidRDefault="008224E7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EDS</w:t>
      </w:r>
      <w:r w:rsidRPr="00A572D9">
        <w:rPr>
          <w:noProof/>
          <w:sz w:val="24"/>
          <w:szCs w:val="24"/>
        </w:rPr>
        <w:t xml:space="preserve"> - Educational Studies</w:t>
      </w:r>
    </w:p>
    <w:p w14:paraId="2FBA17B4" w14:textId="2D5930D3" w:rsidR="008224E7" w:rsidRPr="00A572D9" w:rsidRDefault="008224E7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HS</w:t>
      </w:r>
      <w:r w:rsidRPr="00A572D9">
        <w:rPr>
          <w:noProof/>
          <w:sz w:val="24"/>
          <w:szCs w:val="24"/>
        </w:rPr>
        <w:t xml:space="preserve"> - Human Sciences </w:t>
      </w:r>
    </w:p>
    <w:p w14:paraId="50BD87D9" w14:textId="7244D593" w:rsidR="008224E7" w:rsidRPr="00A572D9" w:rsidRDefault="008224E7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TL</w:t>
      </w:r>
      <w:r w:rsidRPr="00A572D9">
        <w:rPr>
          <w:noProof/>
          <w:sz w:val="24"/>
          <w:szCs w:val="24"/>
        </w:rPr>
        <w:t xml:space="preserve"> – Teaching and Learning</w:t>
      </w:r>
    </w:p>
    <w:p w14:paraId="1AEC79D2" w14:textId="48809CB6" w:rsidR="008224E7" w:rsidRPr="00A572D9" w:rsidRDefault="008224E7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ESL</w:t>
      </w:r>
      <w:r w:rsidRPr="00A572D9">
        <w:rPr>
          <w:noProof/>
          <w:sz w:val="24"/>
          <w:szCs w:val="24"/>
        </w:rPr>
        <w:t xml:space="preserve"> – English as Second Language </w:t>
      </w:r>
    </w:p>
    <w:p w14:paraId="32236090" w14:textId="50E08D26" w:rsidR="008224E7" w:rsidRPr="00A572D9" w:rsidRDefault="005B443D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SFC</w:t>
      </w:r>
      <w:r w:rsidRPr="00A572D9">
        <w:rPr>
          <w:noProof/>
          <w:sz w:val="24"/>
          <w:szCs w:val="24"/>
        </w:rPr>
        <w:t xml:space="preserve"> – Schoenbaum Family Center</w:t>
      </w:r>
    </w:p>
    <w:p w14:paraId="2D8138E4" w14:textId="792A86D9" w:rsidR="005B443D" w:rsidRPr="00A572D9" w:rsidRDefault="005B443D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CCEC</w:t>
      </w:r>
      <w:r w:rsidRPr="00A572D9">
        <w:rPr>
          <w:noProof/>
          <w:sz w:val="24"/>
          <w:szCs w:val="24"/>
        </w:rPr>
        <w:t xml:space="preserve"> – Crane Center for Early Childhood Research</w:t>
      </w:r>
    </w:p>
    <w:p w14:paraId="3D9869AB" w14:textId="70EBD7C7" w:rsidR="005B443D" w:rsidRPr="00A572D9" w:rsidRDefault="005B443D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DLC</w:t>
      </w:r>
      <w:r w:rsidRPr="00A572D9">
        <w:rPr>
          <w:noProof/>
          <w:sz w:val="24"/>
          <w:szCs w:val="24"/>
        </w:rPr>
        <w:t xml:space="preserve"> – Dennis Learning Center</w:t>
      </w:r>
    </w:p>
    <w:p w14:paraId="001248E4" w14:textId="077DE0E8" w:rsidR="005B443D" w:rsidRPr="00A572D9" w:rsidRDefault="005B443D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CETE</w:t>
      </w:r>
      <w:r w:rsidRPr="00A572D9">
        <w:rPr>
          <w:noProof/>
          <w:sz w:val="24"/>
          <w:szCs w:val="24"/>
        </w:rPr>
        <w:t xml:space="preserve"> – Center on Education and Training for Employment</w:t>
      </w:r>
    </w:p>
    <w:p w14:paraId="76D9CF90" w14:textId="08A93911" w:rsidR="005B443D" w:rsidRPr="00A572D9" w:rsidRDefault="005B443D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EDGE</w:t>
      </w:r>
      <w:r w:rsidRPr="00A572D9">
        <w:rPr>
          <w:noProof/>
          <w:sz w:val="24"/>
          <w:szCs w:val="24"/>
        </w:rPr>
        <w:t xml:space="preserve"> – E</w:t>
      </w:r>
      <w:r w:rsidR="00E65C82" w:rsidRPr="00A572D9">
        <w:rPr>
          <w:noProof/>
          <w:sz w:val="24"/>
          <w:szCs w:val="24"/>
        </w:rPr>
        <w:t>ngagement</w:t>
      </w:r>
      <w:r w:rsidRPr="00A572D9">
        <w:rPr>
          <w:noProof/>
          <w:sz w:val="24"/>
          <w:szCs w:val="24"/>
        </w:rPr>
        <w:t>, Di</w:t>
      </w:r>
      <w:r w:rsidR="00E65C82" w:rsidRPr="00A572D9">
        <w:rPr>
          <w:noProof/>
          <w:sz w:val="24"/>
          <w:szCs w:val="24"/>
        </w:rPr>
        <w:t>scovery</w:t>
      </w:r>
      <w:r w:rsidRPr="00A572D9">
        <w:rPr>
          <w:noProof/>
          <w:sz w:val="24"/>
          <w:szCs w:val="24"/>
        </w:rPr>
        <w:t xml:space="preserve">, and Global Education </w:t>
      </w:r>
    </w:p>
    <w:p w14:paraId="042F3C69" w14:textId="4304AD14" w:rsidR="005301C0" w:rsidRPr="00A572D9" w:rsidRDefault="005301C0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EHE IT</w:t>
      </w:r>
      <w:r w:rsidRPr="00A572D9">
        <w:rPr>
          <w:noProof/>
          <w:sz w:val="24"/>
          <w:szCs w:val="24"/>
        </w:rPr>
        <w:t xml:space="preserve"> – Education and Human Ecology Information Technology</w:t>
      </w:r>
    </w:p>
    <w:p w14:paraId="6EB2AFE2" w14:textId="03189DC2" w:rsidR="005301C0" w:rsidRPr="00A572D9" w:rsidRDefault="005301C0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MARCOM</w:t>
      </w:r>
      <w:r w:rsidRPr="00A572D9">
        <w:rPr>
          <w:noProof/>
          <w:sz w:val="24"/>
          <w:szCs w:val="24"/>
        </w:rPr>
        <w:t xml:space="preserve"> – EHE Marketing Department</w:t>
      </w:r>
    </w:p>
    <w:p w14:paraId="6A53D2C0" w14:textId="3F78DF30" w:rsidR="005301C0" w:rsidRPr="00A572D9" w:rsidRDefault="005301C0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RR</w:t>
      </w:r>
      <w:r w:rsidRPr="00A572D9">
        <w:rPr>
          <w:noProof/>
          <w:sz w:val="24"/>
          <w:szCs w:val="24"/>
        </w:rPr>
        <w:t xml:space="preserve"> – Reading and Recovery</w:t>
      </w:r>
    </w:p>
    <w:p w14:paraId="351FE775" w14:textId="7F83B7F1" w:rsidR="005301C0" w:rsidRPr="00A572D9" w:rsidRDefault="00B916F4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GAA</w:t>
      </w:r>
      <w:r w:rsidRPr="00A572D9">
        <w:rPr>
          <w:noProof/>
          <w:sz w:val="24"/>
          <w:szCs w:val="24"/>
        </w:rPr>
        <w:t xml:space="preserve"> – Graduate Administration Assoicate </w:t>
      </w:r>
    </w:p>
    <w:p w14:paraId="2CC38B34" w14:textId="09298007" w:rsidR="00B916F4" w:rsidRPr="00A572D9" w:rsidRDefault="00B916F4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GRA</w:t>
      </w:r>
      <w:r w:rsidRPr="00A572D9">
        <w:rPr>
          <w:noProof/>
          <w:sz w:val="24"/>
          <w:szCs w:val="24"/>
        </w:rPr>
        <w:t xml:space="preserve"> – Graduate Research Associate </w:t>
      </w:r>
    </w:p>
    <w:p w14:paraId="5142733A" w14:textId="38F27BCA" w:rsidR="00B916F4" w:rsidRPr="00A572D9" w:rsidRDefault="00B916F4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GTA</w:t>
      </w:r>
      <w:r w:rsidRPr="00A572D9">
        <w:rPr>
          <w:noProof/>
          <w:sz w:val="24"/>
          <w:szCs w:val="24"/>
        </w:rPr>
        <w:t xml:space="preserve"> – Graduate Teaching Associate </w:t>
      </w:r>
    </w:p>
    <w:p w14:paraId="5D7795D0" w14:textId="48B4AD75" w:rsidR="00B916F4" w:rsidRPr="00A572D9" w:rsidRDefault="00B916F4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SA</w:t>
      </w:r>
      <w:r w:rsidRPr="00A572D9">
        <w:rPr>
          <w:noProof/>
          <w:sz w:val="24"/>
          <w:szCs w:val="24"/>
        </w:rPr>
        <w:t xml:space="preserve"> – Summer Associate </w:t>
      </w:r>
    </w:p>
    <w:p w14:paraId="053305E9" w14:textId="0C3816B6" w:rsidR="00B916F4" w:rsidRPr="00A572D9" w:rsidRDefault="000F67E3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GF</w:t>
      </w:r>
      <w:r w:rsidRPr="00A572D9">
        <w:rPr>
          <w:noProof/>
          <w:sz w:val="24"/>
          <w:szCs w:val="24"/>
        </w:rPr>
        <w:t xml:space="preserve"> – Graduate Fellow </w:t>
      </w:r>
    </w:p>
    <w:p w14:paraId="55222EA5" w14:textId="00274083" w:rsidR="000F67E3" w:rsidRPr="00A572D9" w:rsidRDefault="000F67E3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GT</w:t>
      </w:r>
      <w:r w:rsidRPr="00A572D9">
        <w:rPr>
          <w:noProof/>
          <w:sz w:val="24"/>
          <w:szCs w:val="24"/>
        </w:rPr>
        <w:t xml:space="preserve"> – Graduate Trainee</w:t>
      </w:r>
    </w:p>
    <w:p w14:paraId="3A6C1378" w14:textId="70141394" w:rsidR="00410D64" w:rsidRPr="00A572D9" w:rsidRDefault="00410D64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HRA</w:t>
      </w:r>
      <w:r w:rsidRPr="00A572D9">
        <w:rPr>
          <w:noProof/>
          <w:sz w:val="24"/>
          <w:szCs w:val="24"/>
        </w:rPr>
        <w:t xml:space="preserve"> – HR Action Request </w:t>
      </w:r>
    </w:p>
    <w:p w14:paraId="2B9CE06F" w14:textId="5A6B1A48" w:rsidR="00410D64" w:rsidRPr="00A572D9" w:rsidRDefault="00410D64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PAP</w:t>
      </w:r>
      <w:r w:rsidRPr="00A572D9">
        <w:rPr>
          <w:noProof/>
          <w:sz w:val="24"/>
          <w:szCs w:val="24"/>
        </w:rPr>
        <w:t xml:space="preserve"> – Period Activity Pay</w:t>
      </w:r>
    </w:p>
    <w:p w14:paraId="6A89D1B6" w14:textId="2C569CD9" w:rsidR="00410D64" w:rsidRPr="00A572D9" w:rsidRDefault="00410D64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ODP</w:t>
      </w:r>
      <w:r w:rsidRPr="00A572D9">
        <w:rPr>
          <w:noProof/>
          <w:sz w:val="24"/>
          <w:szCs w:val="24"/>
        </w:rPr>
        <w:t xml:space="preserve"> – Off Duty Pay</w:t>
      </w:r>
    </w:p>
    <w:p w14:paraId="5957D9FC" w14:textId="43CF1333" w:rsidR="00410D64" w:rsidRPr="00A572D9" w:rsidRDefault="00410D64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FAA</w:t>
      </w:r>
      <w:r w:rsidRPr="00A572D9">
        <w:rPr>
          <w:noProof/>
          <w:sz w:val="24"/>
          <w:szCs w:val="24"/>
        </w:rPr>
        <w:t xml:space="preserve"> – Faculty Administration Attachment </w:t>
      </w:r>
    </w:p>
    <w:p w14:paraId="52127A69" w14:textId="77777777" w:rsidR="0048073F" w:rsidRPr="00A572D9" w:rsidRDefault="0048073F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PD</w:t>
      </w:r>
      <w:r w:rsidRPr="00A572D9">
        <w:rPr>
          <w:noProof/>
          <w:sz w:val="24"/>
          <w:szCs w:val="24"/>
        </w:rPr>
        <w:t xml:space="preserve"> – Position Description</w:t>
      </w:r>
    </w:p>
    <w:p w14:paraId="2E1E0E2C" w14:textId="3EDCC764" w:rsidR="0048073F" w:rsidRPr="00A572D9" w:rsidRDefault="0048073F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SUP COMP</w:t>
      </w:r>
      <w:r w:rsidRPr="00A572D9">
        <w:rPr>
          <w:noProof/>
          <w:sz w:val="24"/>
          <w:szCs w:val="24"/>
        </w:rPr>
        <w:t xml:space="preserve"> – Supplemental Compensation</w:t>
      </w:r>
    </w:p>
    <w:p w14:paraId="069C6904" w14:textId="77777777" w:rsidR="0048073F" w:rsidRPr="00A572D9" w:rsidRDefault="0048073F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REQ</w:t>
      </w:r>
      <w:r w:rsidRPr="00A572D9">
        <w:rPr>
          <w:noProof/>
          <w:sz w:val="24"/>
          <w:szCs w:val="24"/>
        </w:rPr>
        <w:t xml:space="preserve"> – Job Requisition or Purchase Requisition</w:t>
      </w:r>
    </w:p>
    <w:p w14:paraId="7FCED467" w14:textId="77777777" w:rsidR="0048073F" w:rsidRPr="00A572D9" w:rsidRDefault="0048073F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CDLI</w:t>
      </w:r>
      <w:r w:rsidRPr="00A572D9">
        <w:rPr>
          <w:noProof/>
          <w:sz w:val="24"/>
          <w:szCs w:val="24"/>
        </w:rPr>
        <w:t xml:space="preserve"> – Center for Digital Learning and Innovation </w:t>
      </w:r>
    </w:p>
    <w:p w14:paraId="119B1C61" w14:textId="6F3A5AE7" w:rsidR="0048073F" w:rsidRPr="00A572D9" w:rsidRDefault="0048073F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OUE</w:t>
      </w:r>
      <w:r w:rsidRPr="00A572D9">
        <w:rPr>
          <w:noProof/>
          <w:sz w:val="24"/>
          <w:szCs w:val="24"/>
        </w:rPr>
        <w:t xml:space="preserve"> – EHE Office of Undergraduate Education</w:t>
      </w:r>
    </w:p>
    <w:p w14:paraId="79C50101" w14:textId="24494E95" w:rsidR="00D20D07" w:rsidRPr="00A572D9" w:rsidRDefault="00920CF9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CAT</w:t>
      </w:r>
      <w:r w:rsidRPr="00A572D9">
        <w:rPr>
          <w:noProof/>
          <w:sz w:val="24"/>
          <w:szCs w:val="24"/>
        </w:rPr>
        <w:t xml:space="preserve"> – Crisit Action Team </w:t>
      </w:r>
    </w:p>
    <w:p w14:paraId="7BA96B56" w14:textId="652FCB33" w:rsidR="00920CF9" w:rsidRPr="00A572D9" w:rsidRDefault="00920CF9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P&amp;T</w:t>
      </w:r>
      <w:r w:rsidRPr="00A572D9">
        <w:rPr>
          <w:noProof/>
          <w:sz w:val="24"/>
          <w:szCs w:val="24"/>
        </w:rPr>
        <w:t xml:space="preserve"> – Promotion and Tenure for Faculty </w:t>
      </w:r>
    </w:p>
    <w:p w14:paraId="31E1948E" w14:textId="3A405033" w:rsidR="00920CF9" w:rsidRPr="00A572D9" w:rsidRDefault="00920CF9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ADMIN</w:t>
      </w:r>
      <w:r w:rsidRPr="00A572D9">
        <w:rPr>
          <w:noProof/>
          <w:sz w:val="24"/>
          <w:szCs w:val="24"/>
        </w:rPr>
        <w:t xml:space="preserve"> – EHE Administration </w:t>
      </w:r>
    </w:p>
    <w:p w14:paraId="62D51597" w14:textId="77777777" w:rsidR="00791D86" w:rsidRDefault="00791D86" w:rsidP="00791D86">
      <w:pPr>
        <w:ind w:left="1440"/>
        <w:rPr>
          <w:noProof/>
          <w:sz w:val="28"/>
          <w:szCs w:val="28"/>
        </w:rPr>
      </w:pPr>
    </w:p>
    <w:p w14:paraId="46735996" w14:textId="32AD4399" w:rsidR="00B072A5" w:rsidRDefault="00B072A5" w:rsidP="00B072A5">
      <w:pPr>
        <w:jc w:val="center"/>
        <w:rPr>
          <w:b/>
          <w:bCs/>
          <w:noProof/>
          <w:color w:val="CC0000"/>
          <w:sz w:val="40"/>
          <w:szCs w:val="40"/>
        </w:rPr>
      </w:pPr>
      <w:r>
        <w:rPr>
          <w:b/>
          <w:bCs/>
          <w:noProof/>
          <w:color w:val="CC0000"/>
          <w:sz w:val="40"/>
          <w:szCs w:val="40"/>
        </w:rPr>
        <w:t>OSU ACRONYMS</w:t>
      </w:r>
    </w:p>
    <w:p w14:paraId="1D399E1C" w14:textId="77777777" w:rsidR="00B072A5" w:rsidRDefault="00B072A5" w:rsidP="00791D86">
      <w:pPr>
        <w:ind w:left="1440"/>
        <w:rPr>
          <w:noProof/>
          <w:sz w:val="28"/>
          <w:szCs w:val="28"/>
        </w:rPr>
      </w:pPr>
    </w:p>
    <w:p w14:paraId="4E1836F2" w14:textId="2A8A8C3E" w:rsidR="00791D86" w:rsidRPr="00A572D9" w:rsidRDefault="00791D86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ARC</w:t>
      </w:r>
      <w:r w:rsidRPr="00A572D9">
        <w:rPr>
          <w:noProof/>
          <w:sz w:val="24"/>
          <w:szCs w:val="24"/>
        </w:rPr>
        <w:t xml:space="preserve"> – Administrative Resource Cent</w:t>
      </w:r>
      <w:r w:rsidR="00493EA0" w:rsidRPr="00A572D9">
        <w:rPr>
          <w:noProof/>
          <w:sz w:val="24"/>
          <w:szCs w:val="24"/>
        </w:rPr>
        <w:t>er</w:t>
      </w:r>
      <w:r w:rsidRPr="00A572D9">
        <w:rPr>
          <w:noProof/>
          <w:sz w:val="24"/>
          <w:szCs w:val="24"/>
        </w:rPr>
        <w:t xml:space="preserve"> </w:t>
      </w:r>
    </w:p>
    <w:p w14:paraId="63A17FE3" w14:textId="5DA0A4B4" w:rsidR="00920CF9" w:rsidRPr="00A572D9" w:rsidRDefault="00920CF9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PIP</w:t>
      </w:r>
      <w:r w:rsidRPr="00A572D9">
        <w:rPr>
          <w:noProof/>
          <w:sz w:val="24"/>
          <w:szCs w:val="24"/>
        </w:rPr>
        <w:t xml:space="preserve"> – Performance Improvement Plan</w:t>
      </w:r>
    </w:p>
    <w:p w14:paraId="43941D94" w14:textId="611720F6" w:rsidR="0048073F" w:rsidRPr="00A572D9" w:rsidRDefault="0048073F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CCS</w:t>
      </w:r>
      <w:r w:rsidRPr="00A572D9">
        <w:rPr>
          <w:noProof/>
          <w:sz w:val="24"/>
          <w:szCs w:val="24"/>
        </w:rPr>
        <w:t xml:space="preserve"> – Classified Civil Service Staff </w:t>
      </w:r>
    </w:p>
    <w:p w14:paraId="224B7354" w14:textId="4F586837" w:rsidR="0048073F" w:rsidRPr="00A572D9" w:rsidRDefault="0048073F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A&amp;P</w:t>
      </w:r>
      <w:r w:rsidRPr="00A572D9">
        <w:rPr>
          <w:noProof/>
          <w:sz w:val="24"/>
          <w:szCs w:val="24"/>
        </w:rPr>
        <w:t xml:space="preserve"> – Administrative &amp; Professional Staff </w:t>
      </w:r>
    </w:p>
    <w:p w14:paraId="029EE94F" w14:textId="1FE2F0D6" w:rsidR="00C60A0F" w:rsidRPr="00A572D9" w:rsidRDefault="008242A9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PT</w:t>
      </w:r>
      <w:r w:rsidRPr="00A572D9">
        <w:rPr>
          <w:noProof/>
          <w:sz w:val="24"/>
          <w:szCs w:val="24"/>
        </w:rPr>
        <w:t xml:space="preserve"> – Part time </w:t>
      </w:r>
    </w:p>
    <w:p w14:paraId="35315063" w14:textId="603DFF7B" w:rsidR="008242A9" w:rsidRPr="00A572D9" w:rsidRDefault="008242A9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lastRenderedPageBreak/>
        <w:t>FT</w:t>
      </w:r>
      <w:r w:rsidRPr="00A572D9">
        <w:rPr>
          <w:noProof/>
          <w:sz w:val="24"/>
          <w:szCs w:val="24"/>
        </w:rPr>
        <w:t xml:space="preserve"> – Full time </w:t>
      </w:r>
    </w:p>
    <w:p w14:paraId="1DC8A48E" w14:textId="77777777" w:rsidR="00180C35" w:rsidRDefault="008242A9" w:rsidP="00791D86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FTE</w:t>
      </w:r>
      <w:r w:rsidRPr="00A572D9">
        <w:rPr>
          <w:noProof/>
          <w:sz w:val="24"/>
          <w:szCs w:val="24"/>
        </w:rPr>
        <w:t xml:space="preserve"> – Full Time Equivalent</w:t>
      </w:r>
    </w:p>
    <w:p w14:paraId="40A49282" w14:textId="77777777" w:rsidR="003A2D99" w:rsidRDefault="003A2D99" w:rsidP="003A2D99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CRM</w:t>
      </w:r>
      <w:r w:rsidRPr="00A572D9">
        <w:rPr>
          <w:noProof/>
          <w:sz w:val="24"/>
          <w:szCs w:val="24"/>
        </w:rPr>
        <w:t xml:space="preserve"> – Career Roadmap </w:t>
      </w:r>
    </w:p>
    <w:p w14:paraId="637C95F4" w14:textId="77777777" w:rsidR="003A2D99" w:rsidRDefault="003A2D99" w:rsidP="003A2D99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APL</w:t>
      </w:r>
      <w:r w:rsidRPr="00A572D9">
        <w:rPr>
          <w:noProof/>
          <w:sz w:val="24"/>
          <w:szCs w:val="24"/>
        </w:rPr>
        <w:t xml:space="preserve"> – Accreditation Placement, Licensure </w:t>
      </w:r>
    </w:p>
    <w:p w14:paraId="337258E3" w14:textId="77777777" w:rsidR="003A2D99" w:rsidRPr="00A572D9" w:rsidRDefault="003A2D99" w:rsidP="003A2D99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IDP</w:t>
      </w:r>
      <w:r w:rsidRPr="00A572D9">
        <w:rPr>
          <w:noProof/>
          <w:sz w:val="24"/>
          <w:szCs w:val="24"/>
        </w:rPr>
        <w:t xml:space="preserve"> – Instituational Data Policy </w:t>
      </w:r>
    </w:p>
    <w:p w14:paraId="44C8BA95" w14:textId="77777777" w:rsidR="003A2D99" w:rsidRPr="00A572D9" w:rsidRDefault="003A2D99" w:rsidP="003A2D99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AMCP</w:t>
      </w:r>
      <w:r w:rsidRPr="00A572D9">
        <w:rPr>
          <w:noProof/>
          <w:sz w:val="24"/>
          <w:szCs w:val="24"/>
        </w:rPr>
        <w:t xml:space="preserve"> – Annual Merit Compensation Process</w:t>
      </w:r>
    </w:p>
    <w:p w14:paraId="63AAAFDB" w14:textId="77777777" w:rsidR="003A2D99" w:rsidRPr="00A572D9" w:rsidRDefault="003A2D99" w:rsidP="003A2D99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FWSP</w:t>
      </w:r>
      <w:r w:rsidRPr="00A572D9">
        <w:rPr>
          <w:noProof/>
          <w:sz w:val="24"/>
          <w:szCs w:val="24"/>
        </w:rPr>
        <w:t xml:space="preserve"> – Federal Work Study Program </w:t>
      </w:r>
    </w:p>
    <w:p w14:paraId="26295A93" w14:textId="77777777" w:rsidR="003A2D99" w:rsidRPr="00A572D9" w:rsidRDefault="003A2D99" w:rsidP="003A2D99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FWS</w:t>
      </w:r>
      <w:r w:rsidRPr="00A572D9">
        <w:rPr>
          <w:noProof/>
          <w:sz w:val="24"/>
          <w:szCs w:val="24"/>
        </w:rPr>
        <w:t xml:space="preserve"> – Federal Work Study </w:t>
      </w:r>
    </w:p>
    <w:p w14:paraId="1B84701A" w14:textId="77777777" w:rsidR="003A2D99" w:rsidRPr="00A572D9" w:rsidRDefault="003A2D99" w:rsidP="003A2D99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FWA</w:t>
      </w:r>
      <w:r w:rsidRPr="00A572D9">
        <w:rPr>
          <w:noProof/>
          <w:sz w:val="24"/>
          <w:szCs w:val="24"/>
        </w:rPr>
        <w:t xml:space="preserve"> – Flexible Work Agreement </w:t>
      </w:r>
    </w:p>
    <w:p w14:paraId="42CD5FD9" w14:textId="77777777" w:rsidR="003A2D99" w:rsidRPr="00A572D9" w:rsidRDefault="003A2D99" w:rsidP="003A2D99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BGC</w:t>
      </w:r>
      <w:r w:rsidRPr="00A572D9">
        <w:rPr>
          <w:noProof/>
          <w:sz w:val="24"/>
          <w:szCs w:val="24"/>
        </w:rPr>
        <w:t xml:space="preserve"> – Background Check </w:t>
      </w:r>
    </w:p>
    <w:p w14:paraId="5BE2EFD5" w14:textId="2B26F4F3" w:rsidR="003A2D99" w:rsidRPr="00A572D9" w:rsidRDefault="003A2D99" w:rsidP="003A2D99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FA</w:t>
      </w:r>
      <w:r w:rsidRPr="00A572D9">
        <w:rPr>
          <w:noProof/>
          <w:sz w:val="24"/>
          <w:szCs w:val="24"/>
        </w:rPr>
        <w:t xml:space="preserve"> – </w:t>
      </w:r>
      <w:r w:rsidR="008A4253">
        <w:rPr>
          <w:noProof/>
          <w:sz w:val="24"/>
          <w:szCs w:val="24"/>
        </w:rPr>
        <w:t xml:space="preserve">Standard </w:t>
      </w:r>
      <w:r w:rsidRPr="00A572D9">
        <w:rPr>
          <w:noProof/>
          <w:sz w:val="24"/>
          <w:szCs w:val="24"/>
        </w:rPr>
        <w:t>First Advantage Background Check</w:t>
      </w:r>
    </w:p>
    <w:p w14:paraId="0573A599" w14:textId="1CC46E44" w:rsidR="003A2D99" w:rsidRDefault="003A2D99" w:rsidP="003A2D99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FBI/BCI</w:t>
      </w:r>
      <w:r w:rsidRPr="00A572D9">
        <w:rPr>
          <w:noProof/>
          <w:sz w:val="24"/>
          <w:szCs w:val="24"/>
        </w:rPr>
        <w:t xml:space="preserve"> – The Federal Bureau of Investigation FBI, finger printing background </w:t>
      </w:r>
      <w:r w:rsidR="001C7292">
        <w:rPr>
          <w:noProof/>
          <w:sz w:val="24"/>
          <w:szCs w:val="24"/>
        </w:rPr>
        <w:t xml:space="preserve">          </w:t>
      </w:r>
      <w:r w:rsidRPr="00A572D9">
        <w:rPr>
          <w:noProof/>
          <w:sz w:val="24"/>
          <w:szCs w:val="24"/>
        </w:rPr>
        <w:t>check and/or Ohio Bureau of Criminal Investigation BCI</w:t>
      </w:r>
    </w:p>
    <w:p w14:paraId="437639F6" w14:textId="3B4C1E17" w:rsidR="00AA2A52" w:rsidRDefault="00AA2A52" w:rsidP="003A2D99">
      <w:pPr>
        <w:ind w:left="1440"/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IDC </w:t>
      </w:r>
      <w:r>
        <w:rPr>
          <w:noProof/>
          <w:sz w:val="24"/>
          <w:szCs w:val="24"/>
        </w:rPr>
        <w:t>– Independent Contr</w:t>
      </w:r>
      <w:r w:rsidR="00703FFA">
        <w:rPr>
          <w:noProof/>
          <w:sz w:val="24"/>
          <w:szCs w:val="24"/>
        </w:rPr>
        <w:t xml:space="preserve">actors </w:t>
      </w:r>
    </w:p>
    <w:p w14:paraId="5E4335AF" w14:textId="1FE2A91F" w:rsidR="0074167F" w:rsidRDefault="0074167F" w:rsidP="003A2D99">
      <w:pPr>
        <w:ind w:left="1440"/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ELR </w:t>
      </w:r>
      <w:r>
        <w:rPr>
          <w:noProof/>
          <w:sz w:val="24"/>
          <w:szCs w:val="24"/>
        </w:rPr>
        <w:t xml:space="preserve">– Employee and Labor Relations </w:t>
      </w:r>
    </w:p>
    <w:p w14:paraId="0F08F53D" w14:textId="08A3A308" w:rsidR="00037A7B" w:rsidRDefault="00037A7B" w:rsidP="003A2D99">
      <w:pPr>
        <w:ind w:left="1440"/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TA </w:t>
      </w:r>
      <w:r>
        <w:rPr>
          <w:noProof/>
          <w:sz w:val="24"/>
          <w:szCs w:val="24"/>
        </w:rPr>
        <w:t xml:space="preserve">– Talent Acquisition </w:t>
      </w:r>
    </w:p>
    <w:p w14:paraId="2A5854A4" w14:textId="2FEB6A90" w:rsidR="001E6F30" w:rsidRDefault="001E6F30" w:rsidP="003A2D99">
      <w:pPr>
        <w:ind w:left="1440"/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HRC </w:t>
      </w:r>
      <w:r>
        <w:rPr>
          <w:noProof/>
          <w:sz w:val="24"/>
          <w:szCs w:val="24"/>
        </w:rPr>
        <w:t xml:space="preserve">– HR Consultants </w:t>
      </w:r>
    </w:p>
    <w:p w14:paraId="13D8F2AC" w14:textId="749A1F50" w:rsidR="001E6F30" w:rsidRDefault="001E6F30" w:rsidP="003A2D99">
      <w:pPr>
        <w:ind w:left="1440"/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HRBP </w:t>
      </w:r>
      <w:r>
        <w:rPr>
          <w:noProof/>
          <w:sz w:val="24"/>
          <w:szCs w:val="24"/>
        </w:rPr>
        <w:t xml:space="preserve">– HR Business Partners </w:t>
      </w:r>
    </w:p>
    <w:p w14:paraId="49BA8F47" w14:textId="38E78543" w:rsidR="001E6F30" w:rsidRDefault="001E6F30" w:rsidP="00481C19">
      <w:pPr>
        <w:ind w:left="1440"/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SHRBP </w:t>
      </w:r>
      <w:r>
        <w:rPr>
          <w:noProof/>
          <w:sz w:val="24"/>
          <w:szCs w:val="24"/>
        </w:rPr>
        <w:t>– Senior HR Business Partners</w:t>
      </w:r>
    </w:p>
    <w:p w14:paraId="0A92F287" w14:textId="77777777" w:rsidR="003A2D99" w:rsidRDefault="003A2D99" w:rsidP="00791D86">
      <w:pPr>
        <w:ind w:left="1440"/>
        <w:rPr>
          <w:noProof/>
          <w:sz w:val="24"/>
          <w:szCs w:val="24"/>
        </w:rPr>
      </w:pPr>
    </w:p>
    <w:p w14:paraId="04978708" w14:textId="2A3F44DA" w:rsidR="003A2D99" w:rsidRDefault="003A2D99" w:rsidP="003A2D99">
      <w:pPr>
        <w:ind w:left="3600"/>
        <w:rPr>
          <w:b/>
          <w:bCs/>
          <w:noProof/>
          <w:color w:val="CC0000"/>
          <w:sz w:val="32"/>
          <w:szCs w:val="32"/>
        </w:rPr>
      </w:pPr>
      <w:r w:rsidRPr="003A2D99">
        <w:rPr>
          <w:b/>
          <w:bCs/>
          <w:noProof/>
          <w:color w:val="CC0000"/>
          <w:sz w:val="32"/>
          <w:szCs w:val="32"/>
        </w:rPr>
        <w:t xml:space="preserve">OSU </w:t>
      </w:r>
      <w:r>
        <w:rPr>
          <w:b/>
          <w:bCs/>
          <w:noProof/>
          <w:color w:val="CC0000"/>
          <w:sz w:val="32"/>
          <w:szCs w:val="32"/>
        </w:rPr>
        <w:t>OFFICE</w:t>
      </w:r>
      <w:r w:rsidRPr="003A2D99">
        <w:rPr>
          <w:b/>
          <w:bCs/>
          <w:noProof/>
          <w:color w:val="CC0000"/>
          <w:sz w:val="32"/>
          <w:szCs w:val="32"/>
        </w:rPr>
        <w:t xml:space="preserve"> ACRONYMS</w:t>
      </w:r>
    </w:p>
    <w:p w14:paraId="370B9DCF" w14:textId="77777777" w:rsidR="003A2D99" w:rsidRPr="00A572D9" w:rsidRDefault="003A2D99" w:rsidP="003A2D99">
      <w:pPr>
        <w:ind w:left="1440"/>
        <w:jc w:val="center"/>
        <w:rPr>
          <w:noProof/>
          <w:sz w:val="24"/>
          <w:szCs w:val="24"/>
        </w:rPr>
      </w:pPr>
    </w:p>
    <w:p w14:paraId="53A6E356" w14:textId="1F5230D7" w:rsidR="00F80B90" w:rsidRPr="00A572D9" w:rsidRDefault="00F80B90" w:rsidP="00F80B90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OIE</w:t>
      </w:r>
      <w:r w:rsidRPr="00A572D9">
        <w:rPr>
          <w:noProof/>
          <w:sz w:val="24"/>
          <w:szCs w:val="24"/>
        </w:rPr>
        <w:t xml:space="preserve"> – Office of Institutional Equity</w:t>
      </w:r>
    </w:p>
    <w:p w14:paraId="446C4CF5" w14:textId="77777777" w:rsidR="00F80B90" w:rsidRPr="00A572D9" w:rsidRDefault="00F80B90" w:rsidP="00F80B90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OUE</w:t>
      </w:r>
      <w:r w:rsidRPr="00A572D9">
        <w:rPr>
          <w:noProof/>
          <w:sz w:val="24"/>
          <w:szCs w:val="24"/>
        </w:rPr>
        <w:t xml:space="preserve"> – Office of Undergraduate Education</w:t>
      </w:r>
    </w:p>
    <w:p w14:paraId="09D1305E" w14:textId="77777777" w:rsidR="00F80B90" w:rsidRPr="00A572D9" w:rsidRDefault="00F80B90" w:rsidP="00F80B90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OAA</w:t>
      </w:r>
      <w:r w:rsidRPr="00A572D9">
        <w:rPr>
          <w:noProof/>
          <w:sz w:val="24"/>
          <w:szCs w:val="24"/>
        </w:rPr>
        <w:t xml:space="preserve"> – Office of Academic Affairs </w:t>
      </w:r>
    </w:p>
    <w:p w14:paraId="39394610" w14:textId="77777777" w:rsidR="00F80B90" w:rsidRPr="00A572D9" w:rsidRDefault="00F80B90" w:rsidP="00F80B90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OHR</w:t>
      </w:r>
      <w:r w:rsidRPr="00A572D9">
        <w:rPr>
          <w:noProof/>
          <w:sz w:val="24"/>
          <w:szCs w:val="24"/>
        </w:rPr>
        <w:t xml:space="preserve"> – Office of Human Resources</w:t>
      </w:r>
    </w:p>
    <w:p w14:paraId="6541AB54" w14:textId="77777777" w:rsidR="00F80B90" w:rsidRPr="00A572D9" w:rsidRDefault="00F80B90" w:rsidP="00F80B90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OIA</w:t>
      </w:r>
      <w:r w:rsidRPr="00A572D9">
        <w:rPr>
          <w:noProof/>
          <w:sz w:val="24"/>
          <w:szCs w:val="24"/>
        </w:rPr>
        <w:t xml:space="preserve"> – Office of International Affairs</w:t>
      </w:r>
    </w:p>
    <w:p w14:paraId="5C302E4B" w14:textId="77777777" w:rsidR="00F80B90" w:rsidRPr="00A572D9" w:rsidRDefault="00F80B90" w:rsidP="00F80B90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OFBS</w:t>
      </w:r>
      <w:r w:rsidRPr="00A572D9">
        <w:rPr>
          <w:noProof/>
          <w:sz w:val="24"/>
          <w:szCs w:val="24"/>
        </w:rPr>
        <w:t xml:space="preserve"> – Office of Finance and Business </w:t>
      </w:r>
    </w:p>
    <w:p w14:paraId="3F6CDB19" w14:textId="77777777" w:rsidR="00F80B90" w:rsidRPr="00A572D9" w:rsidRDefault="00F80B90" w:rsidP="00F80B90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OFA</w:t>
      </w:r>
      <w:r w:rsidRPr="00A572D9">
        <w:rPr>
          <w:noProof/>
          <w:sz w:val="24"/>
          <w:szCs w:val="24"/>
        </w:rPr>
        <w:t xml:space="preserve"> – Office of Faculty Affairs </w:t>
      </w:r>
    </w:p>
    <w:p w14:paraId="7D6D5E0D" w14:textId="77777777" w:rsidR="00F80B90" w:rsidRPr="00A572D9" w:rsidRDefault="00F80B90" w:rsidP="00F80B90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ORIC</w:t>
      </w:r>
      <w:r w:rsidRPr="00A572D9">
        <w:rPr>
          <w:noProof/>
          <w:sz w:val="24"/>
          <w:szCs w:val="24"/>
        </w:rPr>
        <w:t xml:space="preserve"> – Office of Research, Innovation, and Collaboration</w:t>
      </w:r>
    </w:p>
    <w:p w14:paraId="30E4C04B" w14:textId="77777777" w:rsidR="003A2D99" w:rsidRDefault="00A02AE0" w:rsidP="00A02AE0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OSP</w:t>
      </w:r>
      <w:r w:rsidRPr="00A572D9">
        <w:rPr>
          <w:noProof/>
          <w:sz w:val="24"/>
          <w:szCs w:val="24"/>
        </w:rPr>
        <w:t xml:space="preserve"> – Office of Sponsored Programs</w:t>
      </w:r>
    </w:p>
    <w:p w14:paraId="52B1D1B1" w14:textId="77777777" w:rsidR="003A2D99" w:rsidRPr="00A572D9" w:rsidRDefault="003A2D99" w:rsidP="003A2D99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WMC</w:t>
      </w:r>
      <w:r w:rsidRPr="00A572D9">
        <w:rPr>
          <w:noProof/>
          <w:sz w:val="24"/>
          <w:szCs w:val="24"/>
        </w:rPr>
        <w:t xml:space="preserve"> – Wexner Medical Center</w:t>
      </w:r>
    </w:p>
    <w:p w14:paraId="45EDA42D" w14:textId="77777777" w:rsidR="003A2D99" w:rsidRDefault="003A2D99" w:rsidP="003A2D99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 xml:space="preserve">HS </w:t>
      </w:r>
      <w:r w:rsidRPr="00A572D9">
        <w:rPr>
          <w:noProof/>
          <w:sz w:val="24"/>
          <w:szCs w:val="24"/>
        </w:rPr>
        <w:t xml:space="preserve">– Health System  </w:t>
      </w:r>
    </w:p>
    <w:p w14:paraId="55D5218D" w14:textId="57CBF11C" w:rsidR="00A02AE0" w:rsidRPr="00A572D9" w:rsidRDefault="005B7485" w:rsidP="003A2D99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RPAC</w:t>
      </w:r>
      <w:r w:rsidRPr="00A572D9">
        <w:rPr>
          <w:noProof/>
          <w:sz w:val="24"/>
          <w:szCs w:val="24"/>
        </w:rPr>
        <w:t xml:space="preserve"> </w:t>
      </w:r>
      <w:r w:rsidR="001872F6" w:rsidRPr="00A572D9">
        <w:rPr>
          <w:noProof/>
          <w:sz w:val="24"/>
          <w:szCs w:val="24"/>
        </w:rPr>
        <w:t>–</w:t>
      </w:r>
      <w:r w:rsidRPr="00A572D9">
        <w:rPr>
          <w:noProof/>
          <w:sz w:val="24"/>
          <w:szCs w:val="24"/>
        </w:rPr>
        <w:t xml:space="preserve"> </w:t>
      </w:r>
      <w:r w:rsidR="001872F6" w:rsidRPr="00A572D9">
        <w:rPr>
          <w:noProof/>
          <w:sz w:val="24"/>
          <w:szCs w:val="24"/>
        </w:rPr>
        <w:t xml:space="preserve">Recreation and Physical Activity Center </w:t>
      </w:r>
    </w:p>
    <w:p w14:paraId="7473E17D" w14:textId="77777777" w:rsidR="003A2D99" w:rsidRDefault="003A2D99" w:rsidP="00A02AE0">
      <w:pPr>
        <w:ind w:left="1440"/>
        <w:rPr>
          <w:noProof/>
          <w:sz w:val="24"/>
          <w:szCs w:val="24"/>
        </w:rPr>
      </w:pPr>
    </w:p>
    <w:p w14:paraId="7AD94958" w14:textId="46DFBB3F" w:rsidR="003A2D99" w:rsidRDefault="003A2D99" w:rsidP="003A2D99">
      <w:pPr>
        <w:jc w:val="center"/>
        <w:rPr>
          <w:b/>
          <w:bCs/>
          <w:noProof/>
          <w:color w:val="CC0000"/>
          <w:sz w:val="32"/>
          <w:szCs w:val="32"/>
        </w:rPr>
      </w:pPr>
      <w:r w:rsidRPr="003A2D99">
        <w:rPr>
          <w:b/>
          <w:bCs/>
          <w:noProof/>
          <w:color w:val="CC0000"/>
          <w:sz w:val="32"/>
          <w:szCs w:val="32"/>
        </w:rPr>
        <w:t>OSU BENEFIT ACRONYMS</w:t>
      </w:r>
    </w:p>
    <w:p w14:paraId="6419705D" w14:textId="77777777" w:rsidR="003A2D99" w:rsidRDefault="003A2D99" w:rsidP="003A2D99">
      <w:pPr>
        <w:jc w:val="center"/>
        <w:rPr>
          <w:b/>
          <w:bCs/>
          <w:noProof/>
          <w:color w:val="CC0000"/>
          <w:sz w:val="32"/>
          <w:szCs w:val="32"/>
        </w:rPr>
      </w:pPr>
    </w:p>
    <w:p w14:paraId="3E3A8CEF" w14:textId="77777777" w:rsidR="003A2D99" w:rsidRPr="00A572D9" w:rsidRDefault="003A2D99" w:rsidP="003A2D99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HRA</w:t>
      </w:r>
      <w:r w:rsidRPr="00A572D9">
        <w:rPr>
          <w:noProof/>
          <w:sz w:val="24"/>
          <w:szCs w:val="24"/>
        </w:rPr>
        <w:t xml:space="preserve"> – Health Reimbursment Account </w:t>
      </w:r>
    </w:p>
    <w:p w14:paraId="673D858A" w14:textId="77777777" w:rsidR="003A2D99" w:rsidRPr="00A572D9" w:rsidRDefault="003A2D99" w:rsidP="003A2D99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FSA</w:t>
      </w:r>
      <w:r w:rsidRPr="00A572D9">
        <w:rPr>
          <w:noProof/>
          <w:sz w:val="24"/>
          <w:szCs w:val="24"/>
        </w:rPr>
        <w:t xml:space="preserve"> – Flexible Spending Account </w:t>
      </w:r>
    </w:p>
    <w:p w14:paraId="3E38DB5F" w14:textId="77777777" w:rsidR="003A2D99" w:rsidRDefault="003A2D99" w:rsidP="003A2D99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EAP</w:t>
      </w:r>
      <w:r w:rsidRPr="00A572D9">
        <w:rPr>
          <w:noProof/>
          <w:sz w:val="24"/>
          <w:szCs w:val="24"/>
        </w:rPr>
        <w:t xml:space="preserve"> – Employee Assistance Program </w:t>
      </w:r>
    </w:p>
    <w:p w14:paraId="7D3FC1D7" w14:textId="00932B94" w:rsidR="003A2D99" w:rsidRDefault="003A2D99" w:rsidP="003A2D99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YP4H</w:t>
      </w:r>
      <w:r w:rsidRPr="00A572D9">
        <w:rPr>
          <w:noProof/>
          <w:sz w:val="24"/>
          <w:szCs w:val="24"/>
        </w:rPr>
        <w:t xml:space="preserve"> – Your Plan for Health </w:t>
      </w:r>
    </w:p>
    <w:p w14:paraId="168D31B8" w14:textId="4C3A05DE" w:rsidR="003A2D99" w:rsidRPr="00A572D9" w:rsidRDefault="003A2D99" w:rsidP="003A2D99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LSA</w:t>
      </w:r>
      <w:r w:rsidRPr="00A572D9">
        <w:rPr>
          <w:noProof/>
          <w:sz w:val="24"/>
          <w:szCs w:val="24"/>
        </w:rPr>
        <w:t xml:space="preserve"> – Lifestyle Spending Account </w:t>
      </w:r>
    </w:p>
    <w:p w14:paraId="264495FE" w14:textId="77777777" w:rsidR="003A2D99" w:rsidRPr="00A572D9" w:rsidRDefault="003A2D99" w:rsidP="003A2D99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OPERS</w:t>
      </w:r>
      <w:r w:rsidRPr="00A572D9">
        <w:rPr>
          <w:noProof/>
          <w:sz w:val="24"/>
          <w:szCs w:val="24"/>
        </w:rPr>
        <w:t xml:space="preserve"> – Ohio Public Employees Retirement System </w:t>
      </w:r>
    </w:p>
    <w:p w14:paraId="303AF9E1" w14:textId="77777777" w:rsidR="003A2D99" w:rsidRPr="00A572D9" w:rsidRDefault="003A2D99" w:rsidP="003A2D99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ARP</w:t>
      </w:r>
      <w:r w:rsidRPr="00A572D9">
        <w:rPr>
          <w:noProof/>
          <w:sz w:val="24"/>
          <w:szCs w:val="24"/>
        </w:rPr>
        <w:t xml:space="preserve"> – Alternative Retirement Plan</w:t>
      </w:r>
    </w:p>
    <w:p w14:paraId="619106F3" w14:textId="77777777" w:rsidR="003A2D99" w:rsidRDefault="003A2D99" w:rsidP="003A2D99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STRS</w:t>
      </w:r>
      <w:r w:rsidRPr="00A572D9">
        <w:rPr>
          <w:noProof/>
          <w:sz w:val="24"/>
          <w:szCs w:val="24"/>
        </w:rPr>
        <w:t xml:space="preserve"> – State Teachers Retirement System of Ohio</w:t>
      </w:r>
    </w:p>
    <w:p w14:paraId="37D068A9" w14:textId="77777777" w:rsidR="003A2D99" w:rsidRPr="00A572D9" w:rsidRDefault="003A2D99" w:rsidP="003A2D99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FMLA</w:t>
      </w:r>
      <w:r w:rsidRPr="00A572D9">
        <w:rPr>
          <w:noProof/>
          <w:sz w:val="24"/>
          <w:szCs w:val="24"/>
        </w:rPr>
        <w:t xml:space="preserve"> – Family and Medical Leave Act </w:t>
      </w:r>
    </w:p>
    <w:p w14:paraId="514BF336" w14:textId="77777777" w:rsidR="003A2D99" w:rsidRPr="00A572D9" w:rsidRDefault="003A2D99" w:rsidP="003A2D99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FPL</w:t>
      </w:r>
      <w:r w:rsidRPr="00A572D9">
        <w:rPr>
          <w:noProof/>
          <w:sz w:val="24"/>
          <w:szCs w:val="24"/>
        </w:rPr>
        <w:t xml:space="preserve"> – Faculty Professional Leave </w:t>
      </w:r>
    </w:p>
    <w:p w14:paraId="69BE33F5" w14:textId="77777777" w:rsidR="003A2D99" w:rsidRPr="00A572D9" w:rsidRDefault="003A2D99" w:rsidP="003A2D99">
      <w:pPr>
        <w:ind w:left="1440"/>
        <w:rPr>
          <w:noProof/>
          <w:sz w:val="24"/>
          <w:szCs w:val="24"/>
        </w:rPr>
      </w:pPr>
      <w:r w:rsidRPr="003A2D99">
        <w:rPr>
          <w:b/>
          <w:bCs/>
          <w:noProof/>
          <w:sz w:val="24"/>
          <w:szCs w:val="24"/>
        </w:rPr>
        <w:t>LOA</w:t>
      </w:r>
      <w:r w:rsidRPr="00A572D9">
        <w:rPr>
          <w:noProof/>
          <w:sz w:val="24"/>
          <w:szCs w:val="24"/>
        </w:rPr>
        <w:t xml:space="preserve"> – Leave of Absence </w:t>
      </w:r>
    </w:p>
    <w:p w14:paraId="7DA69619" w14:textId="77777777" w:rsidR="003A2D99" w:rsidRPr="00A572D9" w:rsidRDefault="003A2D99" w:rsidP="00A02AE0">
      <w:pPr>
        <w:ind w:left="1440"/>
        <w:rPr>
          <w:noProof/>
          <w:sz w:val="24"/>
          <w:szCs w:val="24"/>
        </w:rPr>
      </w:pPr>
    </w:p>
    <w:p w14:paraId="0227E28B" w14:textId="35EDC19E" w:rsidR="00353B5A" w:rsidRPr="008C6B67" w:rsidRDefault="00353B5A" w:rsidP="00233719">
      <w:pPr>
        <w:rPr>
          <w:noProof/>
        </w:rPr>
      </w:pPr>
    </w:p>
    <w:sectPr w:rsidR="00353B5A" w:rsidRPr="008C6B67" w:rsidSect="006F289D">
      <w:footerReference w:type="default" r:id="rId12"/>
      <w:pgSz w:w="12240" w:h="15840"/>
      <w:pgMar w:top="640" w:right="580" w:bottom="920" w:left="580" w:header="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71365" w14:textId="77777777" w:rsidR="00423E0A" w:rsidRDefault="00423E0A">
      <w:r>
        <w:separator/>
      </w:r>
    </w:p>
  </w:endnote>
  <w:endnote w:type="continuationSeparator" w:id="0">
    <w:p w14:paraId="55DD922B" w14:textId="77777777" w:rsidR="00423E0A" w:rsidRDefault="0042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B5E9F" w14:textId="77777777" w:rsidR="006806EB" w:rsidRDefault="0001253C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3EE3FC" wp14:editId="52BD216C">
              <wp:simplePos x="0" y="0"/>
              <wp:positionH relativeFrom="page">
                <wp:posOffset>7219950</wp:posOffset>
              </wp:positionH>
              <wp:positionV relativeFrom="page">
                <wp:posOffset>9451340</wp:posOffset>
              </wp:positionV>
              <wp:extent cx="121285" cy="167005"/>
              <wp:effectExtent l="0" t="2540" r="254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31860F" w14:textId="64ACBD0F" w:rsidR="006806EB" w:rsidRDefault="00214D89">
                          <w:pPr>
                            <w:spacing w:before="12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A7A8A7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2483">
                            <w:rPr>
                              <w:noProof/>
                              <w:color w:val="A7A8A7"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3EE3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8.5pt;margin-top:744.2pt;width:9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" filled="f" stroked="f">
              <v:textbox inset="0,0,0,0">
                <w:txbxContent>
                  <w:p w14:paraId="0231860F" w14:textId="64ACBD0F" w:rsidR="006806EB" w:rsidRDefault="00214D89">
                    <w:pPr>
                      <w:spacing w:before="12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A7A8A7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2483">
                      <w:rPr>
                        <w:noProof/>
                        <w:color w:val="A7A8A7"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AA8BF" w14:textId="77777777" w:rsidR="00423E0A" w:rsidRDefault="00423E0A">
      <w:r>
        <w:separator/>
      </w:r>
    </w:p>
  </w:footnote>
  <w:footnote w:type="continuationSeparator" w:id="0">
    <w:p w14:paraId="132F8A47" w14:textId="77777777" w:rsidR="00423E0A" w:rsidRDefault="00423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0C8"/>
    <w:multiLevelType w:val="hybridMultilevel"/>
    <w:tmpl w:val="F05213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87BEF"/>
    <w:multiLevelType w:val="hybridMultilevel"/>
    <w:tmpl w:val="C0A03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A2139"/>
    <w:multiLevelType w:val="hybridMultilevel"/>
    <w:tmpl w:val="90302584"/>
    <w:lvl w:ilvl="0" w:tplc="15FCC01C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050F467B"/>
    <w:multiLevelType w:val="hybridMultilevel"/>
    <w:tmpl w:val="748A2D30"/>
    <w:lvl w:ilvl="0" w:tplc="15FCC01C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05AF35EF"/>
    <w:multiLevelType w:val="hybridMultilevel"/>
    <w:tmpl w:val="BD1EBBBE"/>
    <w:lvl w:ilvl="0" w:tplc="15FCC01C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141F1937"/>
    <w:multiLevelType w:val="hybridMultilevel"/>
    <w:tmpl w:val="12243FAC"/>
    <w:lvl w:ilvl="0" w:tplc="0409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16E86562"/>
    <w:multiLevelType w:val="hybridMultilevel"/>
    <w:tmpl w:val="434417DC"/>
    <w:lvl w:ilvl="0" w:tplc="0409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19620856"/>
    <w:multiLevelType w:val="hybridMultilevel"/>
    <w:tmpl w:val="078E3280"/>
    <w:lvl w:ilvl="0" w:tplc="0409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19835DEE"/>
    <w:multiLevelType w:val="hybridMultilevel"/>
    <w:tmpl w:val="8B1EA9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A45131"/>
    <w:multiLevelType w:val="hybridMultilevel"/>
    <w:tmpl w:val="0602C8D6"/>
    <w:lvl w:ilvl="0" w:tplc="0409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1D50491B"/>
    <w:multiLevelType w:val="hybridMultilevel"/>
    <w:tmpl w:val="B00A0678"/>
    <w:lvl w:ilvl="0" w:tplc="0409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EB35F06"/>
    <w:multiLevelType w:val="hybridMultilevel"/>
    <w:tmpl w:val="6E1A7826"/>
    <w:lvl w:ilvl="0" w:tplc="15FCC01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75F06"/>
    <w:multiLevelType w:val="hybridMultilevel"/>
    <w:tmpl w:val="6ED6A6F4"/>
    <w:lvl w:ilvl="0" w:tplc="0409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2BAA46EE"/>
    <w:multiLevelType w:val="hybridMultilevel"/>
    <w:tmpl w:val="DC76491C"/>
    <w:lvl w:ilvl="0" w:tplc="15FCC01C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2C964299"/>
    <w:multiLevelType w:val="hybridMultilevel"/>
    <w:tmpl w:val="1A50E3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A5FAB"/>
    <w:multiLevelType w:val="hybridMultilevel"/>
    <w:tmpl w:val="F2149934"/>
    <w:lvl w:ilvl="0" w:tplc="011839C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strike w:val="0"/>
        <w:w w:val="100"/>
        <w:sz w:val="22"/>
        <w:szCs w:val="22"/>
        <w:lang w:val="en-US" w:eastAsia="en-US" w:bidi="en-U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55613"/>
    <w:multiLevelType w:val="hybridMultilevel"/>
    <w:tmpl w:val="1D0000A4"/>
    <w:lvl w:ilvl="0" w:tplc="15FCC01C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3EBF5989"/>
    <w:multiLevelType w:val="hybridMultilevel"/>
    <w:tmpl w:val="1FF458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C8C9314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1F5A"/>
    <w:multiLevelType w:val="hybridMultilevel"/>
    <w:tmpl w:val="F6DA9B5E"/>
    <w:lvl w:ilvl="0" w:tplc="0409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 w15:restartNumberingAfterBreak="0">
    <w:nsid w:val="42102312"/>
    <w:multiLevelType w:val="hybridMultilevel"/>
    <w:tmpl w:val="26086E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612DF"/>
    <w:multiLevelType w:val="hybridMultilevel"/>
    <w:tmpl w:val="57282250"/>
    <w:lvl w:ilvl="0" w:tplc="15FCC01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263E5"/>
    <w:multiLevelType w:val="hybridMultilevel"/>
    <w:tmpl w:val="F46EC9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C26BA"/>
    <w:multiLevelType w:val="hybridMultilevel"/>
    <w:tmpl w:val="B3009AA4"/>
    <w:lvl w:ilvl="0" w:tplc="0409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3" w15:restartNumberingAfterBreak="0">
    <w:nsid w:val="49D06894"/>
    <w:multiLevelType w:val="hybridMultilevel"/>
    <w:tmpl w:val="96629BCC"/>
    <w:lvl w:ilvl="0" w:tplc="4D10BBA8">
      <w:numFmt w:val="bullet"/>
      <w:lvlText w:val="o"/>
      <w:lvlJc w:val="left"/>
      <w:pPr>
        <w:ind w:left="98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91D8B240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2" w:tplc="ADE84E84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3" w:tplc="A7DE8AA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4" w:tplc="5E04584E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5" w:tplc="1DB8A6FA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6" w:tplc="5BCE6CD8">
      <w:numFmt w:val="bullet"/>
      <w:lvlText w:val="•"/>
      <w:lvlJc w:val="left"/>
      <w:pPr>
        <w:ind w:left="4613" w:hanging="360"/>
      </w:pPr>
      <w:rPr>
        <w:rFonts w:hint="default"/>
        <w:lang w:val="en-US" w:eastAsia="en-US" w:bidi="ar-SA"/>
      </w:rPr>
    </w:lvl>
    <w:lvl w:ilvl="7" w:tplc="0C66F088">
      <w:numFmt w:val="bullet"/>
      <w:lvlText w:val="•"/>
      <w:lvlJc w:val="left"/>
      <w:pPr>
        <w:ind w:left="5219" w:hanging="360"/>
      </w:pPr>
      <w:rPr>
        <w:rFonts w:hint="default"/>
        <w:lang w:val="en-US" w:eastAsia="en-US" w:bidi="ar-SA"/>
      </w:rPr>
    </w:lvl>
    <w:lvl w:ilvl="8" w:tplc="1ABCE13C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F6B0205"/>
    <w:multiLevelType w:val="hybridMultilevel"/>
    <w:tmpl w:val="6B1A3302"/>
    <w:lvl w:ilvl="0" w:tplc="0409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5" w15:restartNumberingAfterBreak="0">
    <w:nsid w:val="538E3CC7"/>
    <w:multiLevelType w:val="hybridMultilevel"/>
    <w:tmpl w:val="BE66FC5C"/>
    <w:lvl w:ilvl="0" w:tplc="15FCC01C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6" w15:restartNumberingAfterBreak="0">
    <w:nsid w:val="56275C48"/>
    <w:multiLevelType w:val="hybridMultilevel"/>
    <w:tmpl w:val="FC0AA9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92BF5"/>
    <w:multiLevelType w:val="hybridMultilevel"/>
    <w:tmpl w:val="B27E1D2E"/>
    <w:lvl w:ilvl="0" w:tplc="15FCC01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56E15"/>
    <w:multiLevelType w:val="hybridMultilevel"/>
    <w:tmpl w:val="E5347A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A4201"/>
    <w:multiLevelType w:val="hybridMultilevel"/>
    <w:tmpl w:val="ADE23768"/>
    <w:lvl w:ilvl="0" w:tplc="1D20BE10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color w:val="auto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0" w15:restartNumberingAfterBreak="0">
    <w:nsid w:val="6CC21D57"/>
    <w:multiLevelType w:val="hybridMultilevel"/>
    <w:tmpl w:val="8F9496F6"/>
    <w:lvl w:ilvl="0" w:tplc="0409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1" w15:restartNumberingAfterBreak="0">
    <w:nsid w:val="71784A74"/>
    <w:multiLevelType w:val="hybridMultilevel"/>
    <w:tmpl w:val="FB8CE430"/>
    <w:lvl w:ilvl="0" w:tplc="15FCC01C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2" w15:restartNumberingAfterBreak="0">
    <w:nsid w:val="723B16A1"/>
    <w:multiLevelType w:val="hybridMultilevel"/>
    <w:tmpl w:val="8AE2A0A0"/>
    <w:lvl w:ilvl="0" w:tplc="0409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3" w15:restartNumberingAfterBreak="0">
    <w:nsid w:val="756324BD"/>
    <w:multiLevelType w:val="hybridMultilevel"/>
    <w:tmpl w:val="EE908DD6"/>
    <w:lvl w:ilvl="0" w:tplc="0409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4" w15:restartNumberingAfterBreak="0">
    <w:nsid w:val="7A80615E"/>
    <w:multiLevelType w:val="hybridMultilevel"/>
    <w:tmpl w:val="4A1C8812"/>
    <w:lvl w:ilvl="0" w:tplc="15FCC01C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5" w15:restartNumberingAfterBreak="0">
    <w:nsid w:val="7A90336C"/>
    <w:multiLevelType w:val="hybridMultilevel"/>
    <w:tmpl w:val="C9BA9F32"/>
    <w:lvl w:ilvl="0" w:tplc="0409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6" w15:restartNumberingAfterBreak="0">
    <w:nsid w:val="7DEE78A6"/>
    <w:multiLevelType w:val="hybridMultilevel"/>
    <w:tmpl w:val="497C6C50"/>
    <w:lvl w:ilvl="0" w:tplc="15FCC01C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7" w15:restartNumberingAfterBreak="0">
    <w:nsid w:val="7E51382A"/>
    <w:multiLevelType w:val="hybridMultilevel"/>
    <w:tmpl w:val="D4240A8A"/>
    <w:lvl w:ilvl="0" w:tplc="15FCC01C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200363579">
    <w:abstractNumId w:val="7"/>
  </w:num>
  <w:num w:numId="2" w16cid:durableId="1582982645">
    <w:abstractNumId w:val="8"/>
  </w:num>
  <w:num w:numId="3" w16cid:durableId="115876862">
    <w:abstractNumId w:val="25"/>
  </w:num>
  <w:num w:numId="4" w16cid:durableId="896428582">
    <w:abstractNumId w:val="2"/>
  </w:num>
  <w:num w:numId="5" w16cid:durableId="69472813">
    <w:abstractNumId w:val="36"/>
  </w:num>
  <w:num w:numId="6" w16cid:durableId="104080431">
    <w:abstractNumId w:val="34"/>
  </w:num>
  <w:num w:numId="7" w16cid:durableId="52235730">
    <w:abstractNumId w:val="16"/>
  </w:num>
  <w:num w:numId="8" w16cid:durableId="1128936536">
    <w:abstractNumId w:val="3"/>
  </w:num>
  <w:num w:numId="9" w16cid:durableId="1599294813">
    <w:abstractNumId w:val="37"/>
  </w:num>
  <w:num w:numId="10" w16cid:durableId="167913412">
    <w:abstractNumId w:val="29"/>
  </w:num>
  <w:num w:numId="11" w16cid:durableId="452284645">
    <w:abstractNumId w:val="13"/>
  </w:num>
  <w:num w:numId="12" w16cid:durableId="914978381">
    <w:abstractNumId w:val="10"/>
  </w:num>
  <w:num w:numId="13" w16cid:durableId="430668495">
    <w:abstractNumId w:val="24"/>
  </w:num>
  <w:num w:numId="14" w16cid:durableId="2005358046">
    <w:abstractNumId w:val="30"/>
  </w:num>
  <w:num w:numId="15" w16cid:durableId="99374200">
    <w:abstractNumId w:val="35"/>
  </w:num>
  <w:num w:numId="16" w16cid:durableId="398595924">
    <w:abstractNumId w:val="5"/>
  </w:num>
  <w:num w:numId="17" w16cid:durableId="1621842965">
    <w:abstractNumId w:val="18"/>
  </w:num>
  <w:num w:numId="18" w16cid:durableId="1081875946">
    <w:abstractNumId w:val="23"/>
  </w:num>
  <w:num w:numId="19" w16cid:durableId="2013099807">
    <w:abstractNumId w:val="21"/>
  </w:num>
  <w:num w:numId="20" w16cid:durableId="790712335">
    <w:abstractNumId w:val="17"/>
  </w:num>
  <w:num w:numId="21" w16cid:durableId="524052607">
    <w:abstractNumId w:val="14"/>
  </w:num>
  <w:num w:numId="22" w16cid:durableId="1927037204">
    <w:abstractNumId w:val="26"/>
  </w:num>
  <w:num w:numId="23" w16cid:durableId="525560382">
    <w:abstractNumId w:val="12"/>
  </w:num>
  <w:num w:numId="24" w16cid:durableId="1869368568">
    <w:abstractNumId w:val="22"/>
  </w:num>
  <w:num w:numId="25" w16cid:durableId="649136178">
    <w:abstractNumId w:val="9"/>
  </w:num>
  <w:num w:numId="26" w16cid:durableId="221604040">
    <w:abstractNumId w:val="6"/>
  </w:num>
  <w:num w:numId="27" w16cid:durableId="1869366596">
    <w:abstractNumId w:val="0"/>
  </w:num>
  <w:num w:numId="28" w16cid:durableId="2133555037">
    <w:abstractNumId w:val="1"/>
  </w:num>
  <w:num w:numId="29" w16cid:durableId="1740858978">
    <w:abstractNumId w:val="15"/>
  </w:num>
  <w:num w:numId="30" w16cid:durableId="2141609838">
    <w:abstractNumId w:val="20"/>
  </w:num>
  <w:num w:numId="31" w16cid:durableId="102311853">
    <w:abstractNumId w:val="27"/>
  </w:num>
  <w:num w:numId="32" w16cid:durableId="730735325">
    <w:abstractNumId w:val="11"/>
  </w:num>
  <w:num w:numId="33" w16cid:durableId="1704986603">
    <w:abstractNumId w:val="4"/>
  </w:num>
  <w:num w:numId="34" w16cid:durableId="507057506">
    <w:abstractNumId w:val="33"/>
  </w:num>
  <w:num w:numId="35" w16cid:durableId="1253515509">
    <w:abstractNumId w:val="28"/>
  </w:num>
  <w:num w:numId="36" w16cid:durableId="1332492510">
    <w:abstractNumId w:val="23"/>
  </w:num>
  <w:num w:numId="37" w16cid:durableId="580532136">
    <w:abstractNumId w:val="31"/>
  </w:num>
  <w:num w:numId="38" w16cid:durableId="315768994">
    <w:abstractNumId w:val="19"/>
  </w:num>
  <w:num w:numId="39" w16cid:durableId="1396509141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6EB"/>
    <w:rsid w:val="0000314A"/>
    <w:rsid w:val="000044CF"/>
    <w:rsid w:val="00007AAE"/>
    <w:rsid w:val="00011B59"/>
    <w:rsid w:val="0001253C"/>
    <w:rsid w:val="00015490"/>
    <w:rsid w:val="000172EF"/>
    <w:rsid w:val="0002033D"/>
    <w:rsid w:val="000228A6"/>
    <w:rsid w:val="0003466A"/>
    <w:rsid w:val="00037A7B"/>
    <w:rsid w:val="00041E6D"/>
    <w:rsid w:val="000553DB"/>
    <w:rsid w:val="00064D89"/>
    <w:rsid w:val="00065C83"/>
    <w:rsid w:val="000800AB"/>
    <w:rsid w:val="00093AE7"/>
    <w:rsid w:val="000A3C14"/>
    <w:rsid w:val="000A59FB"/>
    <w:rsid w:val="000B20A2"/>
    <w:rsid w:val="000B2DBD"/>
    <w:rsid w:val="000B5397"/>
    <w:rsid w:val="000C3268"/>
    <w:rsid w:val="000C3619"/>
    <w:rsid w:val="000C4125"/>
    <w:rsid w:val="000C4674"/>
    <w:rsid w:val="000C7454"/>
    <w:rsid w:val="000D0E18"/>
    <w:rsid w:val="000E458B"/>
    <w:rsid w:val="000E681F"/>
    <w:rsid w:val="000F2154"/>
    <w:rsid w:val="000F4BD5"/>
    <w:rsid w:val="000F4D43"/>
    <w:rsid w:val="000F5695"/>
    <w:rsid w:val="000F67E3"/>
    <w:rsid w:val="00102CEC"/>
    <w:rsid w:val="00103B1F"/>
    <w:rsid w:val="00120E9F"/>
    <w:rsid w:val="00121873"/>
    <w:rsid w:val="0012441F"/>
    <w:rsid w:val="00131BE6"/>
    <w:rsid w:val="001328A3"/>
    <w:rsid w:val="00151D7E"/>
    <w:rsid w:val="00156DCA"/>
    <w:rsid w:val="00157805"/>
    <w:rsid w:val="00166BF1"/>
    <w:rsid w:val="0017164C"/>
    <w:rsid w:val="00180C35"/>
    <w:rsid w:val="00180F56"/>
    <w:rsid w:val="00187210"/>
    <w:rsid w:val="001872F6"/>
    <w:rsid w:val="00192119"/>
    <w:rsid w:val="001A1C26"/>
    <w:rsid w:val="001A1CF6"/>
    <w:rsid w:val="001B4C0C"/>
    <w:rsid w:val="001C3147"/>
    <w:rsid w:val="001C4CA7"/>
    <w:rsid w:val="001C4FCF"/>
    <w:rsid w:val="001C7292"/>
    <w:rsid w:val="001D3943"/>
    <w:rsid w:val="001D54FA"/>
    <w:rsid w:val="001D605B"/>
    <w:rsid w:val="001D6340"/>
    <w:rsid w:val="001E1BCD"/>
    <w:rsid w:val="001E55F3"/>
    <w:rsid w:val="001E6F30"/>
    <w:rsid w:val="001F1EDE"/>
    <w:rsid w:val="001F4333"/>
    <w:rsid w:val="002128BC"/>
    <w:rsid w:val="00214D89"/>
    <w:rsid w:val="002151E5"/>
    <w:rsid w:val="00221432"/>
    <w:rsid w:val="00222D6E"/>
    <w:rsid w:val="00231559"/>
    <w:rsid w:val="0023257E"/>
    <w:rsid w:val="00233719"/>
    <w:rsid w:val="00234D1A"/>
    <w:rsid w:val="00244DAC"/>
    <w:rsid w:val="002758E6"/>
    <w:rsid w:val="00276552"/>
    <w:rsid w:val="0027725E"/>
    <w:rsid w:val="00277E11"/>
    <w:rsid w:val="00281D38"/>
    <w:rsid w:val="002920C8"/>
    <w:rsid w:val="00294F36"/>
    <w:rsid w:val="00295ABB"/>
    <w:rsid w:val="002A58D4"/>
    <w:rsid w:val="002A5A1A"/>
    <w:rsid w:val="002A5B43"/>
    <w:rsid w:val="002C432D"/>
    <w:rsid w:val="002C7E60"/>
    <w:rsid w:val="002D5E23"/>
    <w:rsid w:val="002E0428"/>
    <w:rsid w:val="002E1CEC"/>
    <w:rsid w:val="002E32A3"/>
    <w:rsid w:val="002F658E"/>
    <w:rsid w:val="002F690A"/>
    <w:rsid w:val="002F799C"/>
    <w:rsid w:val="0030376B"/>
    <w:rsid w:val="00312679"/>
    <w:rsid w:val="00313DA9"/>
    <w:rsid w:val="0031574A"/>
    <w:rsid w:val="00320922"/>
    <w:rsid w:val="003217BC"/>
    <w:rsid w:val="003229B7"/>
    <w:rsid w:val="00325C2B"/>
    <w:rsid w:val="003262C0"/>
    <w:rsid w:val="0033270E"/>
    <w:rsid w:val="003352B4"/>
    <w:rsid w:val="003410B1"/>
    <w:rsid w:val="003470D3"/>
    <w:rsid w:val="0034768B"/>
    <w:rsid w:val="0035105C"/>
    <w:rsid w:val="00353B5A"/>
    <w:rsid w:val="00365C58"/>
    <w:rsid w:val="00396118"/>
    <w:rsid w:val="003A2D99"/>
    <w:rsid w:val="003A6BA3"/>
    <w:rsid w:val="003B44B6"/>
    <w:rsid w:val="003C2373"/>
    <w:rsid w:val="003C4E13"/>
    <w:rsid w:val="003C707B"/>
    <w:rsid w:val="003D195E"/>
    <w:rsid w:val="003D4570"/>
    <w:rsid w:val="003D5A01"/>
    <w:rsid w:val="003E033F"/>
    <w:rsid w:val="003E2395"/>
    <w:rsid w:val="003E28E4"/>
    <w:rsid w:val="003E7822"/>
    <w:rsid w:val="003F0EA6"/>
    <w:rsid w:val="00401CF1"/>
    <w:rsid w:val="004071B4"/>
    <w:rsid w:val="00407BF1"/>
    <w:rsid w:val="00410D64"/>
    <w:rsid w:val="00420B58"/>
    <w:rsid w:val="00423E0A"/>
    <w:rsid w:val="004360FC"/>
    <w:rsid w:val="00446729"/>
    <w:rsid w:val="00457108"/>
    <w:rsid w:val="00460B3A"/>
    <w:rsid w:val="00461134"/>
    <w:rsid w:val="004676EA"/>
    <w:rsid w:val="00467B04"/>
    <w:rsid w:val="0047051C"/>
    <w:rsid w:val="004713D5"/>
    <w:rsid w:val="0048073F"/>
    <w:rsid w:val="00481C19"/>
    <w:rsid w:val="004870F7"/>
    <w:rsid w:val="00493EA0"/>
    <w:rsid w:val="004945C5"/>
    <w:rsid w:val="00494CB8"/>
    <w:rsid w:val="004A3B44"/>
    <w:rsid w:val="004B352E"/>
    <w:rsid w:val="004B4866"/>
    <w:rsid w:val="004C4ECE"/>
    <w:rsid w:val="004D5102"/>
    <w:rsid w:val="004D7AE2"/>
    <w:rsid w:val="004E1D73"/>
    <w:rsid w:val="004E1DD2"/>
    <w:rsid w:val="004E40AB"/>
    <w:rsid w:val="004F48E5"/>
    <w:rsid w:val="00504BD9"/>
    <w:rsid w:val="005059D6"/>
    <w:rsid w:val="00505F6C"/>
    <w:rsid w:val="00514DD7"/>
    <w:rsid w:val="005217F0"/>
    <w:rsid w:val="005252AE"/>
    <w:rsid w:val="005274C5"/>
    <w:rsid w:val="00527F21"/>
    <w:rsid w:val="005301C0"/>
    <w:rsid w:val="0055231C"/>
    <w:rsid w:val="005558BC"/>
    <w:rsid w:val="0056117E"/>
    <w:rsid w:val="00566418"/>
    <w:rsid w:val="005741E5"/>
    <w:rsid w:val="00581934"/>
    <w:rsid w:val="005824C6"/>
    <w:rsid w:val="0059116A"/>
    <w:rsid w:val="00595F62"/>
    <w:rsid w:val="00597278"/>
    <w:rsid w:val="005A29EB"/>
    <w:rsid w:val="005B2A50"/>
    <w:rsid w:val="005B443D"/>
    <w:rsid w:val="005B7485"/>
    <w:rsid w:val="005D0C24"/>
    <w:rsid w:val="005D2342"/>
    <w:rsid w:val="005D575F"/>
    <w:rsid w:val="005D7BBE"/>
    <w:rsid w:val="005F0CA9"/>
    <w:rsid w:val="005F12E9"/>
    <w:rsid w:val="005F1723"/>
    <w:rsid w:val="005F5B72"/>
    <w:rsid w:val="005F7196"/>
    <w:rsid w:val="00603F14"/>
    <w:rsid w:val="00612F9E"/>
    <w:rsid w:val="00617A54"/>
    <w:rsid w:val="006257F1"/>
    <w:rsid w:val="00631C4E"/>
    <w:rsid w:val="006334DC"/>
    <w:rsid w:val="00651D54"/>
    <w:rsid w:val="00653DFA"/>
    <w:rsid w:val="006564B3"/>
    <w:rsid w:val="00656EAC"/>
    <w:rsid w:val="00666437"/>
    <w:rsid w:val="0066668C"/>
    <w:rsid w:val="006720DF"/>
    <w:rsid w:val="00674F2D"/>
    <w:rsid w:val="006806EB"/>
    <w:rsid w:val="00682483"/>
    <w:rsid w:val="00682781"/>
    <w:rsid w:val="00683CAE"/>
    <w:rsid w:val="00684E7B"/>
    <w:rsid w:val="0068750C"/>
    <w:rsid w:val="00687E7C"/>
    <w:rsid w:val="00690A44"/>
    <w:rsid w:val="006A1328"/>
    <w:rsid w:val="006A2184"/>
    <w:rsid w:val="006A44AE"/>
    <w:rsid w:val="006A73E8"/>
    <w:rsid w:val="006B2392"/>
    <w:rsid w:val="006C7323"/>
    <w:rsid w:val="006D324E"/>
    <w:rsid w:val="006E7C86"/>
    <w:rsid w:val="006F04B6"/>
    <w:rsid w:val="006F1C70"/>
    <w:rsid w:val="006F289D"/>
    <w:rsid w:val="006F61AD"/>
    <w:rsid w:val="006F6808"/>
    <w:rsid w:val="00703FFA"/>
    <w:rsid w:val="00704571"/>
    <w:rsid w:val="007065EC"/>
    <w:rsid w:val="00714F04"/>
    <w:rsid w:val="00715E54"/>
    <w:rsid w:val="0071784F"/>
    <w:rsid w:val="00720BB7"/>
    <w:rsid w:val="007239B2"/>
    <w:rsid w:val="007278CE"/>
    <w:rsid w:val="0074167F"/>
    <w:rsid w:val="0074493D"/>
    <w:rsid w:val="00746EC3"/>
    <w:rsid w:val="00752638"/>
    <w:rsid w:val="007573CA"/>
    <w:rsid w:val="00763475"/>
    <w:rsid w:val="00764F8E"/>
    <w:rsid w:val="0076744C"/>
    <w:rsid w:val="0076751A"/>
    <w:rsid w:val="0077327E"/>
    <w:rsid w:val="00784DAB"/>
    <w:rsid w:val="00785562"/>
    <w:rsid w:val="00786BAF"/>
    <w:rsid w:val="00791B8C"/>
    <w:rsid w:val="00791D86"/>
    <w:rsid w:val="00796607"/>
    <w:rsid w:val="007B0B3F"/>
    <w:rsid w:val="007B610A"/>
    <w:rsid w:val="007C0650"/>
    <w:rsid w:val="007C5007"/>
    <w:rsid w:val="007D276F"/>
    <w:rsid w:val="007D3B08"/>
    <w:rsid w:val="007D42AB"/>
    <w:rsid w:val="007E17A8"/>
    <w:rsid w:val="007E2D45"/>
    <w:rsid w:val="007E74A6"/>
    <w:rsid w:val="007F6136"/>
    <w:rsid w:val="0080558E"/>
    <w:rsid w:val="008118A4"/>
    <w:rsid w:val="0082030A"/>
    <w:rsid w:val="008203A8"/>
    <w:rsid w:val="008224E7"/>
    <w:rsid w:val="008242A9"/>
    <w:rsid w:val="008254AE"/>
    <w:rsid w:val="00831FB4"/>
    <w:rsid w:val="00832830"/>
    <w:rsid w:val="008454FF"/>
    <w:rsid w:val="00870446"/>
    <w:rsid w:val="008711CC"/>
    <w:rsid w:val="00871752"/>
    <w:rsid w:val="00874497"/>
    <w:rsid w:val="00880D95"/>
    <w:rsid w:val="0088414A"/>
    <w:rsid w:val="00893F1D"/>
    <w:rsid w:val="008A22A3"/>
    <w:rsid w:val="008A4253"/>
    <w:rsid w:val="008A7CD9"/>
    <w:rsid w:val="008B0A78"/>
    <w:rsid w:val="008B6AD0"/>
    <w:rsid w:val="008C5B87"/>
    <w:rsid w:val="008C6B67"/>
    <w:rsid w:val="008D1E7B"/>
    <w:rsid w:val="008E7437"/>
    <w:rsid w:val="008F4076"/>
    <w:rsid w:val="008F525C"/>
    <w:rsid w:val="00901F9C"/>
    <w:rsid w:val="0090656B"/>
    <w:rsid w:val="00907364"/>
    <w:rsid w:val="00916023"/>
    <w:rsid w:val="00920CF9"/>
    <w:rsid w:val="00922137"/>
    <w:rsid w:val="009252DB"/>
    <w:rsid w:val="009301FA"/>
    <w:rsid w:val="00933F87"/>
    <w:rsid w:val="009427BE"/>
    <w:rsid w:val="00950945"/>
    <w:rsid w:val="00950BC6"/>
    <w:rsid w:val="00964BC6"/>
    <w:rsid w:val="00966BB4"/>
    <w:rsid w:val="0098472C"/>
    <w:rsid w:val="00985CB7"/>
    <w:rsid w:val="00991B01"/>
    <w:rsid w:val="0099459B"/>
    <w:rsid w:val="0099739D"/>
    <w:rsid w:val="009A64AE"/>
    <w:rsid w:val="009B07B8"/>
    <w:rsid w:val="009B2860"/>
    <w:rsid w:val="009B5CA6"/>
    <w:rsid w:val="009C34DB"/>
    <w:rsid w:val="009D358D"/>
    <w:rsid w:val="009D5A53"/>
    <w:rsid w:val="009E22DA"/>
    <w:rsid w:val="009E4441"/>
    <w:rsid w:val="009E6564"/>
    <w:rsid w:val="009F1742"/>
    <w:rsid w:val="009F228C"/>
    <w:rsid w:val="009F4E52"/>
    <w:rsid w:val="00A02AE0"/>
    <w:rsid w:val="00A04259"/>
    <w:rsid w:val="00A24BDA"/>
    <w:rsid w:val="00A279D6"/>
    <w:rsid w:val="00A31F93"/>
    <w:rsid w:val="00A37144"/>
    <w:rsid w:val="00A42562"/>
    <w:rsid w:val="00A443AF"/>
    <w:rsid w:val="00A572D9"/>
    <w:rsid w:val="00A579C8"/>
    <w:rsid w:val="00A63FDE"/>
    <w:rsid w:val="00A73451"/>
    <w:rsid w:val="00A74BEF"/>
    <w:rsid w:val="00A753EF"/>
    <w:rsid w:val="00A842C2"/>
    <w:rsid w:val="00A85899"/>
    <w:rsid w:val="00A95997"/>
    <w:rsid w:val="00A97A82"/>
    <w:rsid w:val="00AA2A52"/>
    <w:rsid w:val="00AA7718"/>
    <w:rsid w:val="00AB0D38"/>
    <w:rsid w:val="00AB49A5"/>
    <w:rsid w:val="00AC0970"/>
    <w:rsid w:val="00AC0D0B"/>
    <w:rsid w:val="00AC7645"/>
    <w:rsid w:val="00AE125C"/>
    <w:rsid w:val="00AF2D7E"/>
    <w:rsid w:val="00AF2DC2"/>
    <w:rsid w:val="00AF5BBE"/>
    <w:rsid w:val="00B05932"/>
    <w:rsid w:val="00B0678D"/>
    <w:rsid w:val="00B072A5"/>
    <w:rsid w:val="00B1052F"/>
    <w:rsid w:val="00B317AC"/>
    <w:rsid w:val="00B407AB"/>
    <w:rsid w:val="00B44F00"/>
    <w:rsid w:val="00B52C8A"/>
    <w:rsid w:val="00B54638"/>
    <w:rsid w:val="00B617CA"/>
    <w:rsid w:val="00B64EC8"/>
    <w:rsid w:val="00B65E5E"/>
    <w:rsid w:val="00B667D0"/>
    <w:rsid w:val="00B7108D"/>
    <w:rsid w:val="00B8028D"/>
    <w:rsid w:val="00B832B2"/>
    <w:rsid w:val="00B8344C"/>
    <w:rsid w:val="00B83AFE"/>
    <w:rsid w:val="00B84D2A"/>
    <w:rsid w:val="00B86244"/>
    <w:rsid w:val="00B916F4"/>
    <w:rsid w:val="00B96325"/>
    <w:rsid w:val="00BB2780"/>
    <w:rsid w:val="00BB7CFC"/>
    <w:rsid w:val="00BC4CC7"/>
    <w:rsid w:val="00BC6D61"/>
    <w:rsid w:val="00BD4368"/>
    <w:rsid w:val="00BE02FB"/>
    <w:rsid w:val="00BE490C"/>
    <w:rsid w:val="00BE5D85"/>
    <w:rsid w:val="00BE6463"/>
    <w:rsid w:val="00BF3A27"/>
    <w:rsid w:val="00BF7EA6"/>
    <w:rsid w:val="00C24760"/>
    <w:rsid w:val="00C2592E"/>
    <w:rsid w:val="00C27F10"/>
    <w:rsid w:val="00C375B4"/>
    <w:rsid w:val="00C40217"/>
    <w:rsid w:val="00C511FF"/>
    <w:rsid w:val="00C60A0F"/>
    <w:rsid w:val="00C611A5"/>
    <w:rsid w:val="00C64067"/>
    <w:rsid w:val="00C65485"/>
    <w:rsid w:val="00C7359B"/>
    <w:rsid w:val="00C75ABB"/>
    <w:rsid w:val="00C81776"/>
    <w:rsid w:val="00C910CD"/>
    <w:rsid w:val="00C91369"/>
    <w:rsid w:val="00C96AB5"/>
    <w:rsid w:val="00CA3410"/>
    <w:rsid w:val="00CB0393"/>
    <w:rsid w:val="00CB22AC"/>
    <w:rsid w:val="00CB4243"/>
    <w:rsid w:val="00CD546A"/>
    <w:rsid w:val="00CD6D1D"/>
    <w:rsid w:val="00CE6149"/>
    <w:rsid w:val="00CF019B"/>
    <w:rsid w:val="00D009CA"/>
    <w:rsid w:val="00D01C09"/>
    <w:rsid w:val="00D05B42"/>
    <w:rsid w:val="00D1135A"/>
    <w:rsid w:val="00D17597"/>
    <w:rsid w:val="00D20D07"/>
    <w:rsid w:val="00D24F0C"/>
    <w:rsid w:val="00D32546"/>
    <w:rsid w:val="00D364B3"/>
    <w:rsid w:val="00D4070C"/>
    <w:rsid w:val="00D618CF"/>
    <w:rsid w:val="00D619C1"/>
    <w:rsid w:val="00D61D70"/>
    <w:rsid w:val="00D62F92"/>
    <w:rsid w:val="00D65B33"/>
    <w:rsid w:val="00D73336"/>
    <w:rsid w:val="00D76DBB"/>
    <w:rsid w:val="00D80C29"/>
    <w:rsid w:val="00D81F46"/>
    <w:rsid w:val="00D8257C"/>
    <w:rsid w:val="00D86D24"/>
    <w:rsid w:val="00D9239B"/>
    <w:rsid w:val="00DA3558"/>
    <w:rsid w:val="00DA46E3"/>
    <w:rsid w:val="00DB1380"/>
    <w:rsid w:val="00DC2669"/>
    <w:rsid w:val="00DC3938"/>
    <w:rsid w:val="00DC5CA1"/>
    <w:rsid w:val="00DC67D1"/>
    <w:rsid w:val="00DD0338"/>
    <w:rsid w:val="00DD07AF"/>
    <w:rsid w:val="00DD2288"/>
    <w:rsid w:val="00DD4844"/>
    <w:rsid w:val="00DD6319"/>
    <w:rsid w:val="00DD65C5"/>
    <w:rsid w:val="00DE436D"/>
    <w:rsid w:val="00DE7021"/>
    <w:rsid w:val="00DF2826"/>
    <w:rsid w:val="00DF3E9B"/>
    <w:rsid w:val="00E17C6C"/>
    <w:rsid w:val="00E212F6"/>
    <w:rsid w:val="00E258B0"/>
    <w:rsid w:val="00E44217"/>
    <w:rsid w:val="00E452E0"/>
    <w:rsid w:val="00E520AB"/>
    <w:rsid w:val="00E56C1A"/>
    <w:rsid w:val="00E60458"/>
    <w:rsid w:val="00E65C82"/>
    <w:rsid w:val="00E71354"/>
    <w:rsid w:val="00E81EDA"/>
    <w:rsid w:val="00E8349F"/>
    <w:rsid w:val="00E84C31"/>
    <w:rsid w:val="00E91F61"/>
    <w:rsid w:val="00E92B0E"/>
    <w:rsid w:val="00EA4FB2"/>
    <w:rsid w:val="00EC202E"/>
    <w:rsid w:val="00ED06AF"/>
    <w:rsid w:val="00EE57D0"/>
    <w:rsid w:val="00EE6045"/>
    <w:rsid w:val="00EE7921"/>
    <w:rsid w:val="00F037D7"/>
    <w:rsid w:val="00F11C86"/>
    <w:rsid w:val="00F17AE8"/>
    <w:rsid w:val="00F23924"/>
    <w:rsid w:val="00F242F5"/>
    <w:rsid w:val="00F340B0"/>
    <w:rsid w:val="00F340BA"/>
    <w:rsid w:val="00F533BD"/>
    <w:rsid w:val="00F5563A"/>
    <w:rsid w:val="00F745DB"/>
    <w:rsid w:val="00F74666"/>
    <w:rsid w:val="00F74ECB"/>
    <w:rsid w:val="00F75657"/>
    <w:rsid w:val="00F807C3"/>
    <w:rsid w:val="00F80B90"/>
    <w:rsid w:val="00F81D9C"/>
    <w:rsid w:val="00F823E5"/>
    <w:rsid w:val="00F8642F"/>
    <w:rsid w:val="00F87263"/>
    <w:rsid w:val="00F916F5"/>
    <w:rsid w:val="00F93B54"/>
    <w:rsid w:val="00F94377"/>
    <w:rsid w:val="00FB025A"/>
    <w:rsid w:val="00FC65F4"/>
    <w:rsid w:val="00FC7763"/>
    <w:rsid w:val="00FC7F21"/>
    <w:rsid w:val="00FD30BE"/>
    <w:rsid w:val="00FE093F"/>
    <w:rsid w:val="00FE41F9"/>
    <w:rsid w:val="00FE4323"/>
    <w:rsid w:val="0D9748D6"/>
    <w:rsid w:val="21F1E06F"/>
    <w:rsid w:val="34C90A18"/>
    <w:rsid w:val="78FA8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1752C"/>
  <w15:docId w15:val="{CA9FBE41-825F-4066-B10B-376D0044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A2D99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38"/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0"/>
      <w:ind w:right="832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00"/>
      <w:ind w:right="645"/>
      <w:jc w:val="center"/>
    </w:pPr>
  </w:style>
  <w:style w:type="paragraph" w:styleId="TOC3">
    <w:name w:val="toc 3"/>
    <w:basedOn w:val="Normal"/>
    <w:uiPriority w:val="1"/>
    <w:qFormat/>
    <w:pPr>
      <w:spacing w:before="120"/>
      <w:ind w:right="472"/>
      <w:jc w:val="center"/>
    </w:pPr>
    <w:rPr>
      <w:i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A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A44"/>
    <w:rPr>
      <w:rFonts w:ascii="Segoe UI" w:eastAsia="Arial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5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58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58D4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8D4"/>
    <w:rPr>
      <w:rFonts w:ascii="Arial" w:eastAsia="Arial" w:hAnsi="Arial" w:cs="Arial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7D276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7EA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45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F6808"/>
    <w:rPr>
      <w:b/>
      <w:bCs/>
    </w:rPr>
  </w:style>
  <w:style w:type="paragraph" w:styleId="Revision">
    <w:name w:val="Revision"/>
    <w:hidden/>
    <w:uiPriority w:val="99"/>
    <w:semiHidden/>
    <w:rsid w:val="000A59FB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customStyle="1" w:styleId="normaltextrun">
    <w:name w:val="normaltextrun"/>
    <w:basedOn w:val="DefaultParagraphFont"/>
    <w:rsid w:val="0034768B"/>
  </w:style>
  <w:style w:type="character" w:customStyle="1" w:styleId="spellingerror">
    <w:name w:val="spellingerror"/>
    <w:basedOn w:val="DefaultParagraphFont"/>
    <w:rsid w:val="0034768B"/>
  </w:style>
  <w:style w:type="character" w:customStyle="1" w:styleId="eop">
    <w:name w:val="eop"/>
    <w:basedOn w:val="DefaultParagraphFont"/>
    <w:rsid w:val="0034768B"/>
  </w:style>
  <w:style w:type="paragraph" w:customStyle="1" w:styleId="paragraph">
    <w:name w:val="paragraph"/>
    <w:basedOn w:val="Normal"/>
    <w:rsid w:val="003476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222D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FB7A0301D0D47AC1265C617BE30F7" ma:contentTypeVersion="12" ma:contentTypeDescription="Create a new document." ma:contentTypeScope="" ma:versionID="bf52092b62897378f3e8aab2a91c3022">
  <xsd:schema xmlns:xsd="http://www.w3.org/2001/XMLSchema" xmlns:xs="http://www.w3.org/2001/XMLSchema" xmlns:p="http://schemas.microsoft.com/office/2006/metadata/properties" xmlns:ns2="950fc2d3-a4da-4833-807e-532a7c27032f" xmlns:ns3="896ac175-3b42-43cd-8614-4f2313477989" targetNamespace="http://schemas.microsoft.com/office/2006/metadata/properties" ma:root="true" ma:fieldsID="9cc6d981fc671974774250eabadf0fc5" ns2:_="" ns3:_="">
    <xsd:import namespace="950fc2d3-a4da-4833-807e-532a7c27032f"/>
    <xsd:import namespace="896ac175-3b42-43cd-8614-4f2313477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fc2d3-a4da-4833-807e-532a7c270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ac175-3b42-43cd-8614-4f2313477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454D0-F08A-4E21-977E-3163BA91B1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DC3D2-FA0D-4AE3-8F69-872470BE2E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44F216-D51C-4114-846C-2F30A096C6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26FF48-20B3-477A-8374-460A26C41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fc2d3-a4da-4833-807e-532a7c27032f"/>
    <ds:schemaRef ds:uri="896ac175-3b42-43cd-8614-4f2313477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Education and Human Ecology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Lloyd, Paige</cp:lastModifiedBy>
  <cp:revision>2</cp:revision>
  <cp:lastPrinted>2020-03-04T17:37:00Z</cp:lastPrinted>
  <dcterms:created xsi:type="dcterms:W3CDTF">2025-08-03T22:53:00Z</dcterms:created>
  <dcterms:modified xsi:type="dcterms:W3CDTF">2025-08-03T22:53:00Z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2018-11-29T00:00:00Z</vt:filetime>
  </property>
  <property fmtid="{D5CDD505-2E9C-101B-9397-08002B2CF9AE}" pid="5" name="ContentTypeId">
    <vt:lpwstr>0x010100B8EFB7A0301D0D47AC1265C617BE30F7</vt:lpwstr>
  </property>
</Properties>
</file>